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8A" w:rsidRDefault="00F44DBE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67310</wp:posOffset>
            </wp:positionH>
            <wp:positionV relativeFrom="margin">
              <wp:posOffset>60325</wp:posOffset>
            </wp:positionV>
            <wp:extent cx="706755" cy="677545"/>
            <wp:effectExtent l="0" t="0" r="0" b="82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rh6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35F">
        <w:t xml:space="preserve"> </w:t>
      </w:r>
    </w:p>
    <w:p w:rsidR="00B86DB1" w:rsidRDefault="00B86DB1" w:rsidP="00F44DBE">
      <w:pPr>
        <w:pStyle w:val="Bezproreda"/>
      </w:pPr>
    </w:p>
    <w:p w:rsidR="00B86DB1" w:rsidRDefault="00B86DB1" w:rsidP="00F44DBE">
      <w:pPr>
        <w:pStyle w:val="Bezproreda"/>
      </w:pPr>
    </w:p>
    <w:p w:rsidR="00B86DB1" w:rsidRDefault="00B86DB1" w:rsidP="00F44DBE">
      <w:pPr>
        <w:pStyle w:val="Bezproreda"/>
      </w:pPr>
    </w:p>
    <w:p w:rsidR="00F44DBE" w:rsidRPr="0003080A" w:rsidRDefault="00F44DBE" w:rsidP="00F44DB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REPUBLIKA HRVATSKA</w:t>
      </w:r>
    </w:p>
    <w:p w:rsidR="00D62E57" w:rsidRPr="0003080A" w:rsidRDefault="00F44DBE" w:rsidP="00F44DB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BRODSKO POSAVSKA ŽUPANIJA</w:t>
      </w:r>
    </w:p>
    <w:p w:rsidR="00F44DBE" w:rsidRPr="0003080A" w:rsidRDefault="00F44DBE" w:rsidP="00F44DB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OPĆINA ORIOVAC</w:t>
      </w:r>
    </w:p>
    <w:p w:rsidR="00D329BD" w:rsidRPr="0003080A" w:rsidRDefault="00D329BD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4B7B" w:rsidRPr="0003080A" w:rsidRDefault="00D329BD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KLASA: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A0387B">
        <w:rPr>
          <w:rFonts w:ascii="Times New Roman" w:hAnsi="Times New Roman" w:cs="Times New Roman"/>
          <w:sz w:val="24"/>
          <w:szCs w:val="24"/>
        </w:rPr>
        <w:t>601-01/2</w:t>
      </w:r>
      <w:r w:rsidR="00E265FE">
        <w:rPr>
          <w:rFonts w:ascii="Times New Roman" w:hAnsi="Times New Roman" w:cs="Times New Roman"/>
          <w:sz w:val="24"/>
          <w:szCs w:val="24"/>
        </w:rPr>
        <w:t>6</w:t>
      </w:r>
      <w:r w:rsidR="00A0387B">
        <w:rPr>
          <w:rFonts w:ascii="Times New Roman" w:hAnsi="Times New Roman" w:cs="Times New Roman"/>
          <w:sz w:val="24"/>
          <w:szCs w:val="24"/>
        </w:rPr>
        <w:t>-01/</w:t>
      </w:r>
      <w:r w:rsidR="00E265FE">
        <w:rPr>
          <w:rFonts w:ascii="Times New Roman" w:hAnsi="Times New Roman" w:cs="Times New Roman"/>
          <w:sz w:val="24"/>
          <w:szCs w:val="24"/>
        </w:rPr>
        <w:t>7</w:t>
      </w:r>
    </w:p>
    <w:p w:rsidR="005C4B7B" w:rsidRPr="0003080A" w:rsidRDefault="00D329BD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URBROJ:2178-10-</w:t>
      </w:r>
      <w:r w:rsidR="0003080A" w:rsidRPr="0003080A">
        <w:rPr>
          <w:rFonts w:ascii="Times New Roman" w:hAnsi="Times New Roman" w:cs="Times New Roman"/>
          <w:sz w:val="24"/>
          <w:szCs w:val="24"/>
        </w:rPr>
        <w:t>0</w:t>
      </w:r>
      <w:r w:rsidR="00A0387B">
        <w:rPr>
          <w:rFonts w:ascii="Times New Roman" w:hAnsi="Times New Roman" w:cs="Times New Roman"/>
          <w:sz w:val="24"/>
          <w:szCs w:val="24"/>
        </w:rPr>
        <w:t>1</w:t>
      </w:r>
      <w:r w:rsidR="0003080A" w:rsidRPr="0003080A">
        <w:rPr>
          <w:rFonts w:ascii="Times New Roman" w:hAnsi="Times New Roman" w:cs="Times New Roman"/>
          <w:sz w:val="24"/>
          <w:szCs w:val="24"/>
        </w:rPr>
        <w:t>-2</w:t>
      </w:r>
      <w:r w:rsidR="00E265FE">
        <w:rPr>
          <w:rFonts w:ascii="Times New Roman" w:hAnsi="Times New Roman" w:cs="Times New Roman"/>
          <w:sz w:val="24"/>
          <w:szCs w:val="24"/>
        </w:rPr>
        <w:t>6</w:t>
      </w:r>
      <w:r w:rsidR="0003080A" w:rsidRPr="0003080A">
        <w:rPr>
          <w:rFonts w:ascii="Times New Roman" w:hAnsi="Times New Roman" w:cs="Times New Roman"/>
          <w:sz w:val="24"/>
          <w:szCs w:val="24"/>
        </w:rPr>
        <w:t>-2</w:t>
      </w:r>
    </w:p>
    <w:p w:rsidR="00D329BD" w:rsidRPr="0003080A" w:rsidRDefault="0003080A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Oriovac</w:t>
      </w:r>
      <w:r w:rsidR="006169C5" w:rsidRPr="0003080A">
        <w:rPr>
          <w:rFonts w:ascii="Times New Roman" w:hAnsi="Times New Roman" w:cs="Times New Roman"/>
          <w:sz w:val="24"/>
          <w:szCs w:val="24"/>
        </w:rPr>
        <w:t>,</w:t>
      </w:r>
      <w:r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E265FE">
        <w:rPr>
          <w:rFonts w:ascii="Times New Roman" w:hAnsi="Times New Roman" w:cs="Times New Roman"/>
          <w:sz w:val="24"/>
          <w:szCs w:val="24"/>
        </w:rPr>
        <w:t>26.03</w:t>
      </w:r>
      <w:r w:rsidR="00A0387B">
        <w:rPr>
          <w:rFonts w:ascii="Times New Roman" w:hAnsi="Times New Roman" w:cs="Times New Roman"/>
          <w:sz w:val="24"/>
          <w:szCs w:val="24"/>
        </w:rPr>
        <w:t>.202</w:t>
      </w:r>
      <w:r w:rsidR="00E265FE">
        <w:rPr>
          <w:rFonts w:ascii="Times New Roman" w:hAnsi="Times New Roman" w:cs="Times New Roman"/>
          <w:sz w:val="24"/>
          <w:szCs w:val="24"/>
        </w:rPr>
        <w:t>6</w:t>
      </w:r>
      <w:r w:rsidR="005C4B7B" w:rsidRPr="0003080A">
        <w:rPr>
          <w:rFonts w:ascii="Times New Roman" w:hAnsi="Times New Roman" w:cs="Times New Roman"/>
          <w:sz w:val="24"/>
          <w:szCs w:val="24"/>
        </w:rPr>
        <w:t>.</w:t>
      </w:r>
    </w:p>
    <w:p w:rsidR="005C4B7B" w:rsidRPr="0003080A" w:rsidRDefault="005C4B7B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4B7B" w:rsidRPr="0003080A" w:rsidRDefault="005C4B7B" w:rsidP="00451EDF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Na temelju članka 48. Zakona o lokalnoj</w:t>
      </w:r>
      <w:r w:rsidR="00451EDF" w:rsidRPr="0003080A">
        <w:rPr>
          <w:rFonts w:ascii="Times New Roman" w:hAnsi="Times New Roman" w:cs="Times New Roman"/>
          <w:sz w:val="24"/>
          <w:szCs w:val="24"/>
        </w:rPr>
        <w:t xml:space="preserve"> i područnoj (regionalnoj) samoupravi ( NN br. </w:t>
      </w:r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NN </w:t>
      </w:r>
      <w:hyperlink r:id="rId6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33/01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7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60/01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8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129/05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9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109/07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0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125/08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1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36/09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2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36/09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3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150/11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4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144/12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5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19/13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6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137/15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7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123/17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8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98/19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hyperlink r:id="rId19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144/20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 w:rsidR="00451EDF" w:rsidRPr="0003080A">
        <w:rPr>
          <w:rFonts w:ascii="Times New Roman" w:hAnsi="Times New Roman" w:cs="Times New Roman"/>
          <w:sz w:val="24"/>
          <w:szCs w:val="24"/>
        </w:rPr>
        <w:t xml:space="preserve"> i članka 47. Statuta općine Oriovac </w:t>
      </w:r>
      <w:r w:rsidR="00E265FE" w:rsidRPr="00473AC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vjesnik Općine Oriovac“ broj 13/2024)</w:t>
      </w:r>
      <w:r w:rsidR="00451EDF"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81029C" w:rsidRPr="0003080A">
        <w:rPr>
          <w:rFonts w:ascii="Times New Roman" w:hAnsi="Times New Roman" w:cs="Times New Roman"/>
          <w:sz w:val="24"/>
          <w:szCs w:val="24"/>
        </w:rPr>
        <w:t>Načeln</w:t>
      </w:r>
      <w:r w:rsidR="006169C5" w:rsidRPr="0003080A">
        <w:rPr>
          <w:rFonts w:ascii="Times New Roman" w:hAnsi="Times New Roman" w:cs="Times New Roman"/>
          <w:sz w:val="24"/>
          <w:szCs w:val="24"/>
        </w:rPr>
        <w:t xml:space="preserve">ik općine Oriovac dana  </w:t>
      </w:r>
      <w:r w:rsidR="00E265FE">
        <w:rPr>
          <w:rFonts w:ascii="Times New Roman" w:hAnsi="Times New Roman" w:cs="Times New Roman"/>
          <w:sz w:val="24"/>
          <w:szCs w:val="24"/>
        </w:rPr>
        <w:t>26.03.2026</w:t>
      </w:r>
      <w:r w:rsidR="00451EDF" w:rsidRPr="0003080A">
        <w:rPr>
          <w:rFonts w:ascii="Times New Roman" w:hAnsi="Times New Roman" w:cs="Times New Roman"/>
          <w:sz w:val="24"/>
          <w:szCs w:val="24"/>
        </w:rPr>
        <w:t>. godine donosi</w:t>
      </w:r>
    </w:p>
    <w:p w:rsidR="00451EDF" w:rsidRPr="0003080A" w:rsidRDefault="00451EDF" w:rsidP="00451EDF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51EDF" w:rsidRPr="0003080A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0A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451EDF" w:rsidRPr="0003080A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451EDF" w:rsidRPr="0003080A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F830B4" w:rsidRPr="0003080A" w:rsidRDefault="00A0387B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OSNOVNOJ ŠKOLI </w:t>
      </w:r>
      <w:r w:rsidR="00E265F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DR. STJEPAN ILIJAŠEVIĆ</w:t>
      </w:r>
      <w:r w:rsidR="00E265F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OIB: 96605723078,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Frankopanska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97, Ori</w:t>
      </w:r>
      <w:r w:rsidR="00A73A6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vac</w:t>
      </w:r>
      <w:r w:rsidR="00A73A61">
        <w:rPr>
          <w:rFonts w:ascii="Times New Roman" w:hAnsi="Times New Roman" w:cs="Times New Roman"/>
          <w:sz w:val="24"/>
          <w:szCs w:val="24"/>
        </w:rPr>
        <w:t xml:space="preserve">, 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A73A61">
        <w:rPr>
          <w:rFonts w:ascii="Times New Roman" w:hAnsi="Times New Roman" w:cs="Times New Roman"/>
          <w:sz w:val="24"/>
          <w:szCs w:val="24"/>
        </w:rPr>
        <w:t xml:space="preserve">isplatit će se sredstva u iznosu od </w:t>
      </w:r>
      <w:r w:rsidR="00E265FE">
        <w:rPr>
          <w:rFonts w:ascii="Times New Roman" w:hAnsi="Times New Roman" w:cs="Times New Roman"/>
          <w:sz w:val="24"/>
          <w:szCs w:val="24"/>
        </w:rPr>
        <w:t>3.000,00</w:t>
      </w:r>
      <w:r w:rsidR="00A73A61">
        <w:rPr>
          <w:rFonts w:ascii="Times New Roman" w:hAnsi="Times New Roman" w:cs="Times New Roman"/>
          <w:sz w:val="24"/>
          <w:szCs w:val="24"/>
        </w:rPr>
        <w:t xml:space="preserve"> eura, 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za </w:t>
      </w:r>
      <w:r w:rsidR="00A73A61">
        <w:rPr>
          <w:rFonts w:ascii="Times New Roman" w:hAnsi="Times New Roman" w:cs="Times New Roman"/>
          <w:sz w:val="24"/>
          <w:szCs w:val="24"/>
        </w:rPr>
        <w:t xml:space="preserve">sufinanciranje </w:t>
      </w:r>
      <w:r w:rsidR="00E265FE">
        <w:rPr>
          <w:rFonts w:ascii="Times New Roman" w:hAnsi="Times New Roman" w:cs="Times New Roman"/>
          <w:sz w:val="24"/>
          <w:szCs w:val="24"/>
        </w:rPr>
        <w:t>nabave školske blagavaonice</w:t>
      </w:r>
      <w:bookmarkStart w:id="0" w:name="_GoBack"/>
      <w:bookmarkEnd w:id="0"/>
      <w:r w:rsidR="00504ECB">
        <w:rPr>
          <w:rFonts w:ascii="Times New Roman" w:hAnsi="Times New Roman" w:cs="Times New Roman"/>
          <w:sz w:val="24"/>
          <w:szCs w:val="24"/>
        </w:rPr>
        <w:t>.</w:t>
      </w:r>
    </w:p>
    <w:p w:rsidR="00F830B4" w:rsidRPr="0003080A" w:rsidRDefault="00F830B4" w:rsidP="00F830B4">
      <w:pPr>
        <w:pStyle w:val="Bezproreda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E19D3" w:rsidRPr="0003080A" w:rsidRDefault="00F830B4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7E19D3" w:rsidRPr="0003080A">
        <w:rPr>
          <w:rFonts w:ascii="Times New Roman" w:hAnsi="Times New Roman" w:cs="Times New Roman"/>
          <w:sz w:val="24"/>
          <w:szCs w:val="24"/>
        </w:rPr>
        <w:t xml:space="preserve">Isplata će se isplatiti na IBAN račun: </w:t>
      </w:r>
      <w:r w:rsidR="0003080A" w:rsidRPr="0003080A">
        <w:rPr>
          <w:rFonts w:ascii="Times New Roman" w:hAnsi="Times New Roman" w:cs="Times New Roman"/>
          <w:sz w:val="24"/>
          <w:szCs w:val="24"/>
        </w:rPr>
        <w:t>HR</w:t>
      </w:r>
      <w:r w:rsidR="00A73A61">
        <w:rPr>
          <w:rFonts w:ascii="Times New Roman" w:hAnsi="Times New Roman" w:cs="Times New Roman"/>
          <w:sz w:val="24"/>
          <w:szCs w:val="24"/>
        </w:rPr>
        <w:t>5723400091800012004</w:t>
      </w:r>
    </w:p>
    <w:p w:rsidR="007E19D3" w:rsidRPr="0003080A" w:rsidRDefault="007E19D3" w:rsidP="007E19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E19D3" w:rsidRPr="0003080A" w:rsidRDefault="007E19D3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Zadužuje se Odsjek za financije i proračun Općine Oriovac za provođenje ove Odluke. </w:t>
      </w:r>
    </w:p>
    <w:p w:rsidR="007E19D3" w:rsidRPr="0003080A" w:rsidRDefault="007E19D3" w:rsidP="007E19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51EDF" w:rsidRPr="0003080A" w:rsidRDefault="007E19D3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Ova Odluka objaviti će se na službenoj stranici Općine Oriovac .</w:t>
      </w:r>
    </w:p>
    <w:p w:rsidR="007E19D3" w:rsidRPr="0003080A" w:rsidRDefault="007E19D3" w:rsidP="007E19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E19D3" w:rsidRPr="0003080A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7E19D3" w:rsidRPr="0003080A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3080A">
        <w:rPr>
          <w:rFonts w:ascii="Times New Roman" w:hAnsi="Times New Roman" w:cs="Times New Roman"/>
          <w:sz w:val="24"/>
          <w:szCs w:val="24"/>
        </w:rPr>
        <w:t xml:space="preserve">   Načelnik:</w:t>
      </w:r>
    </w:p>
    <w:p w:rsidR="007E19D3" w:rsidRPr="0003080A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7E19D3" w:rsidRPr="00451EDF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3080A">
        <w:rPr>
          <w:rFonts w:ascii="Times New Roman" w:hAnsi="Times New Roman" w:cs="Times New Roman"/>
          <w:sz w:val="24"/>
          <w:szCs w:val="24"/>
        </w:rPr>
        <w:t xml:space="preserve">  Antun </w:t>
      </w:r>
      <w:proofErr w:type="spellStart"/>
      <w:r w:rsidRPr="0003080A">
        <w:rPr>
          <w:rFonts w:ascii="Times New Roman" w:hAnsi="Times New Roman" w:cs="Times New Roman"/>
          <w:sz w:val="24"/>
          <w:szCs w:val="24"/>
        </w:rPr>
        <w:t>Pavetić</w:t>
      </w:r>
      <w:proofErr w:type="spellEnd"/>
    </w:p>
    <w:sectPr w:rsidR="007E19D3" w:rsidRPr="00451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2F25"/>
    <w:multiLevelType w:val="hybridMultilevel"/>
    <w:tmpl w:val="B82C1AEC"/>
    <w:lvl w:ilvl="0" w:tplc="DEF86EC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8267B0"/>
    <w:multiLevelType w:val="hybridMultilevel"/>
    <w:tmpl w:val="D8B89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47C3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0265E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58D0"/>
    <w:multiLevelType w:val="hybridMultilevel"/>
    <w:tmpl w:val="D7F09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1AD5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D3964"/>
    <w:multiLevelType w:val="hybridMultilevel"/>
    <w:tmpl w:val="D47C0F42"/>
    <w:lvl w:ilvl="0" w:tplc="A03E0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7"/>
    <w:rsid w:val="0003080A"/>
    <w:rsid w:val="00047FB1"/>
    <w:rsid w:val="000F3DBD"/>
    <w:rsid w:val="00185464"/>
    <w:rsid w:val="001E3176"/>
    <w:rsid w:val="00235917"/>
    <w:rsid w:val="00255ED5"/>
    <w:rsid w:val="002766BD"/>
    <w:rsid w:val="002A1722"/>
    <w:rsid w:val="00324B17"/>
    <w:rsid w:val="003C3C69"/>
    <w:rsid w:val="00416EFA"/>
    <w:rsid w:val="00451EDF"/>
    <w:rsid w:val="004878F3"/>
    <w:rsid w:val="004B1A77"/>
    <w:rsid w:val="00504ECB"/>
    <w:rsid w:val="005C4B7B"/>
    <w:rsid w:val="006169C5"/>
    <w:rsid w:val="006A0820"/>
    <w:rsid w:val="006A6E97"/>
    <w:rsid w:val="006E1A1A"/>
    <w:rsid w:val="006E3318"/>
    <w:rsid w:val="00775B4E"/>
    <w:rsid w:val="007E19D3"/>
    <w:rsid w:val="007E5E9B"/>
    <w:rsid w:val="0081029C"/>
    <w:rsid w:val="008251F6"/>
    <w:rsid w:val="00845961"/>
    <w:rsid w:val="0087012B"/>
    <w:rsid w:val="008A7564"/>
    <w:rsid w:val="008C4869"/>
    <w:rsid w:val="008E4085"/>
    <w:rsid w:val="008F5E5C"/>
    <w:rsid w:val="0091435F"/>
    <w:rsid w:val="009B0917"/>
    <w:rsid w:val="009F04C7"/>
    <w:rsid w:val="00A0387B"/>
    <w:rsid w:val="00A1092A"/>
    <w:rsid w:val="00A73A61"/>
    <w:rsid w:val="00A91919"/>
    <w:rsid w:val="00AC2098"/>
    <w:rsid w:val="00AE7D95"/>
    <w:rsid w:val="00B86DB1"/>
    <w:rsid w:val="00BB7167"/>
    <w:rsid w:val="00BC7BBC"/>
    <w:rsid w:val="00BD64C0"/>
    <w:rsid w:val="00C17967"/>
    <w:rsid w:val="00C40A2D"/>
    <w:rsid w:val="00C51C5E"/>
    <w:rsid w:val="00CF20C0"/>
    <w:rsid w:val="00CF323A"/>
    <w:rsid w:val="00D329BD"/>
    <w:rsid w:val="00D62E57"/>
    <w:rsid w:val="00DE6766"/>
    <w:rsid w:val="00DF11C6"/>
    <w:rsid w:val="00E265FE"/>
    <w:rsid w:val="00E4728D"/>
    <w:rsid w:val="00E8465B"/>
    <w:rsid w:val="00EA798A"/>
    <w:rsid w:val="00F44DBE"/>
    <w:rsid w:val="00F818B1"/>
    <w:rsid w:val="00F830B4"/>
    <w:rsid w:val="00FA7FB8"/>
    <w:rsid w:val="00FB1A83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3F114-6C16-4713-A77F-C49374CB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2E5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F11C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6B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E1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2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yperlink" Target="https://www.zakon.hr/cms.htm?id=4076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zakon.hr/cms.htm?id=261" TargetMode="External"/><Relationship Id="rId12" Type="http://schemas.openxmlformats.org/officeDocument/2006/relationships/hyperlink" Target="https://www.zakon.hr/cms.htm?id=266" TargetMode="External"/><Relationship Id="rId17" Type="http://schemas.openxmlformats.org/officeDocument/2006/relationships/hyperlink" Target="https://www.zakon.hr/cms.htm?id=26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0" TargetMode="External"/><Relationship Id="rId11" Type="http://schemas.openxmlformats.org/officeDocument/2006/relationships/hyperlink" Target="https://www.zakon.hr/cms.htm?id=2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zakon.hr/cms.htm?id=285" TargetMode="External"/><Relationship Id="rId10" Type="http://schemas.openxmlformats.org/officeDocument/2006/relationships/hyperlink" Target="https://www.zakon.hr/cms.htm?id=264" TargetMode="External"/><Relationship Id="rId19" Type="http://schemas.openxmlformats.org/officeDocument/2006/relationships/hyperlink" Target="https://www.zakon.hr/cms.htm?id=46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3" TargetMode="External"/><Relationship Id="rId14" Type="http://schemas.openxmlformats.org/officeDocument/2006/relationships/hyperlink" Target="https://www.zakon.hr/cms.htm?id=26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Knjiznica</cp:lastModifiedBy>
  <cp:revision>2</cp:revision>
  <cp:lastPrinted>2024-08-23T12:37:00Z</cp:lastPrinted>
  <dcterms:created xsi:type="dcterms:W3CDTF">2026-03-26T10:41:00Z</dcterms:created>
  <dcterms:modified xsi:type="dcterms:W3CDTF">2026-03-26T10:41:00Z</dcterms:modified>
</cp:coreProperties>
</file>