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824" w:rsidRDefault="00451BA9">
      <w:pPr>
        <w:spacing w:after="0"/>
        <w:ind w:left="0" w:right="70" w:firstLine="0"/>
        <w:jc w:val="center"/>
      </w:pPr>
      <w:r>
        <w:rPr>
          <w:noProof/>
        </w:rPr>
        <w:drawing>
          <wp:inline distT="0" distB="0" distL="0" distR="0">
            <wp:extent cx="1152525" cy="1152525"/>
            <wp:effectExtent l="0" t="0" r="0" b="0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t xml:space="preserve"> </w:t>
      </w:r>
    </w:p>
    <w:p w:rsidR="00650824" w:rsidRDefault="00451BA9">
      <w:pPr>
        <w:spacing w:after="21"/>
        <w:ind w:left="0" w:right="68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650824" w:rsidRDefault="00451BA9">
      <w:pPr>
        <w:spacing w:after="47"/>
        <w:ind w:left="499" w:right="740"/>
        <w:jc w:val="center"/>
      </w:pPr>
      <w:r>
        <w:rPr>
          <w:b/>
        </w:rPr>
        <w:t xml:space="preserve">REPUBLIKA HRVATSKA  </w:t>
      </w:r>
      <w:r>
        <w:t xml:space="preserve"> </w:t>
      </w:r>
    </w:p>
    <w:p w:rsidR="00650824" w:rsidRDefault="00451BA9">
      <w:pPr>
        <w:spacing w:after="63"/>
        <w:ind w:left="499" w:right="741"/>
        <w:jc w:val="center"/>
      </w:pPr>
      <w:r>
        <w:rPr>
          <w:b/>
        </w:rPr>
        <w:t xml:space="preserve">BRODSKO –POSAVSKA ŽUPANIJA  </w:t>
      </w:r>
      <w:r>
        <w:t xml:space="preserve"> </w:t>
      </w:r>
    </w:p>
    <w:p w:rsidR="00650824" w:rsidRDefault="00451BA9">
      <w:pPr>
        <w:spacing w:after="7"/>
        <w:ind w:left="499" w:right="737"/>
        <w:jc w:val="center"/>
      </w:pPr>
      <w:r>
        <w:rPr>
          <w:b/>
        </w:rPr>
        <w:t>OPĆINA  ORIOVAC</w:t>
      </w:r>
      <w:r>
        <w:t xml:space="preserve">  </w:t>
      </w:r>
    </w:p>
    <w:p w:rsidR="00650824" w:rsidRDefault="00451BA9">
      <w:pPr>
        <w:spacing w:after="15"/>
        <w:ind w:left="14" w:firstLine="0"/>
        <w:jc w:val="left"/>
      </w:pPr>
      <w:r>
        <w:t xml:space="preserve">  </w:t>
      </w:r>
    </w:p>
    <w:p w:rsidR="00650824" w:rsidRDefault="00451BA9">
      <w:pPr>
        <w:spacing w:after="204"/>
        <w:ind w:left="14" w:firstLine="0"/>
        <w:jc w:val="left"/>
      </w:pPr>
      <w:r>
        <w:t xml:space="preserve">  </w:t>
      </w:r>
    </w:p>
    <w:p w:rsidR="00650824" w:rsidRDefault="00451BA9">
      <w:pPr>
        <w:spacing w:after="230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:rsidR="00650824" w:rsidRDefault="00451BA9">
      <w:pPr>
        <w:spacing w:after="21"/>
        <w:ind w:left="10" w:right="39"/>
        <w:jc w:val="center"/>
      </w:pPr>
      <w:r>
        <w:rPr>
          <w:b/>
          <w:sz w:val="48"/>
        </w:rPr>
        <w:t xml:space="preserve">UPUTE ZA </w:t>
      </w:r>
      <w:r>
        <w:rPr>
          <w:sz w:val="48"/>
        </w:rPr>
        <w:t xml:space="preserve"> </w:t>
      </w:r>
    </w:p>
    <w:p w:rsidR="00650824" w:rsidRDefault="00451BA9">
      <w:pPr>
        <w:spacing w:after="55"/>
        <w:ind w:left="10" w:right="35"/>
        <w:jc w:val="center"/>
      </w:pPr>
      <w:r>
        <w:rPr>
          <w:b/>
          <w:sz w:val="48"/>
        </w:rPr>
        <w:t xml:space="preserve">PRIJAVITELJE </w:t>
      </w:r>
      <w:r>
        <w:rPr>
          <w:sz w:val="48"/>
        </w:rPr>
        <w:t xml:space="preserve"> </w:t>
      </w:r>
    </w:p>
    <w:p w:rsidR="00650824" w:rsidRDefault="00451BA9">
      <w:pPr>
        <w:spacing w:after="0"/>
        <w:ind w:left="316" w:firstLine="0"/>
        <w:jc w:val="center"/>
      </w:pPr>
      <w:r>
        <w:rPr>
          <w:b/>
          <w:sz w:val="48"/>
        </w:rPr>
        <w:t xml:space="preserve"> </w:t>
      </w:r>
      <w:r>
        <w:rPr>
          <w:sz w:val="48"/>
        </w:rPr>
        <w:t xml:space="preserve"> </w:t>
      </w:r>
    </w:p>
    <w:p w:rsidR="00650824" w:rsidRDefault="00451BA9">
      <w:pPr>
        <w:spacing w:after="0" w:line="244" w:lineRule="auto"/>
        <w:ind w:left="4758" w:right="4365" w:firstLine="0"/>
        <w:jc w:val="left"/>
      </w:pPr>
      <w:r>
        <w:rPr>
          <w:sz w:val="48"/>
        </w:rPr>
        <w:t xml:space="preserve">  </w:t>
      </w:r>
      <w:r>
        <w:rPr>
          <w:sz w:val="72"/>
        </w:rPr>
        <w:t xml:space="preserve">  </w:t>
      </w:r>
    </w:p>
    <w:p w:rsidR="00650824" w:rsidRDefault="00451BA9">
      <w:pPr>
        <w:spacing w:after="82"/>
        <w:ind w:left="2648" w:firstLine="0"/>
        <w:jc w:val="left"/>
      </w:pPr>
      <w:r>
        <w:rPr>
          <w:b/>
          <w:sz w:val="36"/>
        </w:rPr>
        <w:t xml:space="preserve">J A V N I  N A T J E Č A J </w:t>
      </w:r>
    </w:p>
    <w:p w:rsidR="00650824" w:rsidRDefault="00451BA9">
      <w:pPr>
        <w:spacing w:after="73"/>
        <w:ind w:left="0" w:right="1039" w:firstLine="0"/>
        <w:jc w:val="right"/>
      </w:pPr>
      <w:r>
        <w:rPr>
          <w:b/>
          <w:sz w:val="36"/>
        </w:rPr>
        <w:t>za financiranje vjerskih zajednica u 2026. godini</w:t>
      </w:r>
      <w:r>
        <w:rPr>
          <w:sz w:val="36"/>
        </w:rPr>
        <w:t xml:space="preserve"> </w:t>
      </w:r>
    </w:p>
    <w:p w:rsidR="00650824" w:rsidRDefault="00451BA9">
      <w:pPr>
        <w:spacing w:after="0"/>
        <w:ind w:left="14" w:firstLine="0"/>
        <w:jc w:val="left"/>
      </w:pPr>
      <w:r>
        <w:rPr>
          <w:sz w:val="36"/>
        </w:rPr>
        <w:t xml:space="preserve">  </w:t>
      </w:r>
    </w:p>
    <w:p w:rsidR="00650824" w:rsidRDefault="00451BA9">
      <w:pPr>
        <w:spacing w:after="15"/>
        <w:ind w:left="14" w:firstLine="0"/>
        <w:jc w:val="left"/>
      </w:pPr>
      <w:r>
        <w:rPr>
          <w:sz w:val="36"/>
        </w:rPr>
        <w:t xml:space="preserve">  </w:t>
      </w:r>
    </w:p>
    <w:p w:rsidR="00650824" w:rsidRDefault="00451BA9">
      <w:pPr>
        <w:spacing w:after="49"/>
        <w:ind w:left="14" w:firstLine="0"/>
        <w:jc w:val="left"/>
      </w:pPr>
      <w:r>
        <w:rPr>
          <w:sz w:val="36"/>
        </w:rPr>
        <w:t xml:space="preserve">  </w:t>
      </w:r>
    </w:p>
    <w:p w:rsidR="00650824" w:rsidRDefault="00451BA9">
      <w:pPr>
        <w:spacing w:after="0"/>
        <w:ind w:left="14" w:firstLine="0"/>
        <w:jc w:val="left"/>
      </w:pPr>
      <w:r>
        <w:rPr>
          <w:sz w:val="36"/>
        </w:rPr>
        <w:t xml:space="preserve">  </w:t>
      </w:r>
    </w:p>
    <w:p w:rsidR="00650824" w:rsidRDefault="00451BA9">
      <w:pPr>
        <w:spacing w:after="19"/>
        <w:ind w:left="14" w:firstLine="0"/>
        <w:jc w:val="left"/>
      </w:pPr>
      <w:r>
        <w:t xml:space="preserve">  </w:t>
      </w:r>
    </w:p>
    <w:p w:rsidR="00650824" w:rsidRDefault="00451BA9">
      <w:pPr>
        <w:spacing w:after="16"/>
        <w:ind w:left="16" w:firstLine="0"/>
        <w:jc w:val="center"/>
      </w:pPr>
      <w:r>
        <w:t xml:space="preserve"> </w:t>
      </w:r>
    </w:p>
    <w:p w:rsidR="00650824" w:rsidRDefault="00451BA9">
      <w:pPr>
        <w:spacing w:after="53"/>
        <w:ind w:left="16" w:firstLine="0"/>
        <w:jc w:val="center"/>
      </w:pPr>
      <w:r>
        <w:t xml:space="preserve"> </w:t>
      </w:r>
    </w:p>
    <w:p w:rsidR="00650824" w:rsidRDefault="00451BA9">
      <w:pPr>
        <w:ind w:right="47"/>
      </w:pPr>
      <w:r>
        <w:t xml:space="preserve">Datum objave Javnog natječaja: </w:t>
      </w:r>
      <w:r w:rsidR="00CA6DC8">
        <w:t>14.07</w:t>
      </w:r>
      <w:r>
        <w:t xml:space="preserve">.2026. </w:t>
      </w:r>
    </w:p>
    <w:p w:rsidR="00650824" w:rsidRDefault="00451BA9">
      <w:pPr>
        <w:spacing w:after="19"/>
        <w:ind w:left="16" w:firstLine="0"/>
        <w:jc w:val="center"/>
      </w:pPr>
      <w:r>
        <w:t xml:space="preserve"> </w:t>
      </w:r>
    </w:p>
    <w:p w:rsidR="00650824" w:rsidRDefault="00451BA9">
      <w:pPr>
        <w:spacing w:after="42"/>
        <w:ind w:left="16" w:firstLine="0"/>
        <w:jc w:val="center"/>
      </w:pPr>
      <w:r>
        <w:t xml:space="preserve"> </w:t>
      </w:r>
    </w:p>
    <w:p w:rsidR="00650824" w:rsidRDefault="00451BA9">
      <w:pPr>
        <w:spacing w:after="463"/>
        <w:ind w:left="2163" w:right="47"/>
      </w:pPr>
      <w:r>
        <w:t xml:space="preserve">Rok za dostavu prijava na Javni natječaj: </w:t>
      </w:r>
      <w:r w:rsidR="00CA6DC8">
        <w:t>14.08</w:t>
      </w:r>
      <w:r>
        <w:t xml:space="preserve">.2026. </w:t>
      </w:r>
    </w:p>
    <w:p w:rsidR="00650824" w:rsidRDefault="00451BA9">
      <w:pPr>
        <w:spacing w:after="0"/>
        <w:ind w:left="14" w:firstLine="0"/>
        <w:jc w:val="left"/>
      </w:pPr>
      <w:r>
        <w:t xml:space="preserve"> </w:t>
      </w:r>
    </w:p>
    <w:p w:rsidR="00650824" w:rsidRDefault="00451BA9">
      <w:pPr>
        <w:spacing w:after="19"/>
        <w:ind w:left="143" w:firstLine="0"/>
        <w:jc w:val="center"/>
      </w:pPr>
      <w:r>
        <w:t xml:space="preserve">  </w:t>
      </w:r>
    </w:p>
    <w:p w:rsidR="00650824" w:rsidRDefault="00451BA9">
      <w:pPr>
        <w:spacing w:after="19"/>
        <w:ind w:left="143" w:firstLine="0"/>
        <w:jc w:val="center"/>
      </w:pPr>
      <w:r>
        <w:t xml:space="preserve">  </w:t>
      </w:r>
    </w:p>
    <w:p w:rsidR="00650824" w:rsidRDefault="00451BA9">
      <w:pPr>
        <w:spacing w:after="0"/>
        <w:ind w:left="143" w:firstLine="0"/>
        <w:jc w:val="center"/>
      </w:pPr>
      <w:r>
        <w:t xml:space="preserve">  </w:t>
      </w:r>
    </w:p>
    <w:p w:rsidR="00650824" w:rsidRDefault="00451BA9">
      <w:pPr>
        <w:spacing w:after="0"/>
        <w:ind w:left="14" w:firstLine="0"/>
        <w:jc w:val="left"/>
      </w:pPr>
      <w:r>
        <w:t xml:space="preserve"> </w:t>
      </w:r>
    </w:p>
    <w:p w:rsidR="00650824" w:rsidRDefault="00451BA9">
      <w:pPr>
        <w:spacing w:after="430"/>
        <w:ind w:left="14" w:firstLine="0"/>
        <w:jc w:val="left"/>
      </w:pPr>
      <w:r>
        <w:t xml:space="preserve">  </w:t>
      </w:r>
    </w:p>
    <w:p w:rsidR="00650824" w:rsidRDefault="00451BA9">
      <w:pPr>
        <w:ind w:left="24" w:right="47"/>
      </w:pPr>
      <w:r>
        <w:lastRenderedPageBreak/>
        <w:t xml:space="preserve">Sadržaj  </w:t>
      </w:r>
    </w:p>
    <w:sdt>
      <w:sdtPr>
        <w:id w:val="-448013789"/>
        <w:docPartObj>
          <w:docPartGallery w:val="Table of Contents"/>
        </w:docPartObj>
      </w:sdtPr>
      <w:sdtEndPr/>
      <w:sdtContent>
        <w:p w:rsidR="00650824" w:rsidRDefault="00451BA9">
          <w:pPr>
            <w:pStyle w:val="Sadraj1"/>
            <w:tabs>
              <w:tab w:val="right" w:leader="dot" w:pos="9482"/>
            </w:tabs>
            <w:rPr>
              <w:noProof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9777">
            <w:r>
              <w:rPr>
                <w:noProof/>
              </w:rPr>
              <w:t>1.  Pravni okvir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_Toc9777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2 </w:t>
            </w:r>
            <w:r>
              <w:rPr>
                <w:noProof/>
              </w:rPr>
              <w:fldChar w:fldCharType="end"/>
            </w:r>
          </w:hyperlink>
        </w:p>
        <w:p w:rsidR="00650824" w:rsidRDefault="00451BA9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78">
            <w:r>
              <w:rPr>
                <w:noProof/>
              </w:rPr>
              <w:t>2.  Opis problema u područjima djelovanja čijem se rješavanju želi pridonijeti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_Toc9778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2 </w:t>
            </w:r>
            <w:r>
              <w:rPr>
                <w:noProof/>
              </w:rPr>
              <w:fldChar w:fldCharType="end"/>
            </w:r>
          </w:hyperlink>
        </w:p>
        <w:p w:rsidR="00650824" w:rsidRDefault="00451BA9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79">
            <w:r>
              <w:rPr>
                <w:noProof/>
              </w:rPr>
              <w:t>3.  Opći i specifični ciljevi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_Toc9779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2 </w:t>
            </w:r>
            <w:r>
              <w:rPr>
                <w:noProof/>
              </w:rPr>
              <w:fldChar w:fldCharType="end"/>
            </w:r>
          </w:hyperlink>
        </w:p>
        <w:p w:rsidR="00650824" w:rsidRDefault="00451BA9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80">
            <w:r>
              <w:rPr>
                <w:noProof/>
              </w:rPr>
              <w:t>4.  Prihvatljiva pr</w:t>
            </w:r>
            <w:r>
              <w:rPr>
                <w:noProof/>
              </w:rPr>
              <w:t>ioritetna područja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_Toc9780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3 </w:t>
            </w:r>
            <w:r>
              <w:rPr>
                <w:noProof/>
              </w:rPr>
              <w:fldChar w:fldCharType="end"/>
            </w:r>
          </w:hyperlink>
        </w:p>
        <w:p w:rsidR="00650824" w:rsidRDefault="00451BA9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81">
            <w:r>
              <w:rPr>
                <w:noProof/>
              </w:rPr>
              <w:t>5.  Planirani iznosi i vrijednost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_Toc9781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3 </w:t>
            </w:r>
            <w:r>
              <w:rPr>
                <w:noProof/>
              </w:rPr>
              <w:fldChar w:fldCharType="end"/>
            </w:r>
          </w:hyperlink>
        </w:p>
        <w:p w:rsidR="00650824" w:rsidRDefault="00451BA9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82">
            <w:r>
              <w:rPr>
                <w:noProof/>
              </w:rPr>
              <w:t>6.  Prihvatljivi prijavitelji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_Toc9782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3 </w:t>
            </w:r>
            <w:r>
              <w:rPr>
                <w:noProof/>
              </w:rPr>
              <w:fldChar w:fldCharType="end"/>
            </w:r>
          </w:hyperlink>
        </w:p>
        <w:p w:rsidR="00650824" w:rsidRDefault="00451BA9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83">
            <w:r>
              <w:rPr>
                <w:noProof/>
              </w:rPr>
              <w:t>7.  Troškovi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_Toc9783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4 </w:t>
            </w:r>
            <w:r>
              <w:rPr>
                <w:noProof/>
              </w:rPr>
              <w:fldChar w:fldCharType="end"/>
            </w:r>
          </w:hyperlink>
        </w:p>
        <w:p w:rsidR="00650824" w:rsidRDefault="00451BA9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84">
            <w:r>
              <w:rPr>
                <w:noProof/>
              </w:rPr>
              <w:t>8. Način podnošenja prijave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_Toc9784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5 </w:t>
            </w:r>
            <w:r>
              <w:rPr>
                <w:noProof/>
              </w:rPr>
              <w:fldChar w:fldCharType="end"/>
            </w:r>
          </w:hyperlink>
        </w:p>
        <w:p w:rsidR="00650824" w:rsidRDefault="00451BA9">
          <w:pPr>
            <w:pStyle w:val="Sadraj2"/>
            <w:tabs>
              <w:tab w:val="right" w:leader="dot" w:pos="9482"/>
            </w:tabs>
            <w:rPr>
              <w:noProof/>
            </w:rPr>
          </w:pPr>
          <w:hyperlink w:anchor="_Toc9785">
            <w:r>
              <w:rPr>
                <w:noProof/>
              </w:rPr>
              <w:t>8.1. Slanje prijave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_Toc9785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6 </w:t>
            </w:r>
            <w:r>
              <w:rPr>
                <w:noProof/>
              </w:rPr>
              <w:fldChar w:fldCharType="end"/>
            </w:r>
          </w:hyperlink>
        </w:p>
        <w:p w:rsidR="00650824" w:rsidRDefault="00451BA9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86">
            <w:r>
              <w:rPr>
                <w:noProof/>
              </w:rPr>
              <w:t>9. Procjena prijave i donošenje odluke o financiranju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_Toc9786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7 </w:t>
            </w:r>
            <w:r>
              <w:rPr>
                <w:noProof/>
              </w:rPr>
              <w:fldChar w:fldCharType="end"/>
            </w:r>
          </w:hyperlink>
        </w:p>
        <w:p w:rsidR="00650824" w:rsidRDefault="00451BA9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87">
            <w:r>
              <w:rPr>
                <w:noProof/>
              </w:rPr>
              <w:t>10. Prigovor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_Toc9787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8 </w:t>
            </w:r>
            <w:r>
              <w:rPr>
                <w:noProof/>
              </w:rPr>
              <w:fldChar w:fldCharType="end"/>
            </w:r>
          </w:hyperlink>
        </w:p>
        <w:p w:rsidR="00650824" w:rsidRDefault="00451BA9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88">
            <w:r>
              <w:rPr>
                <w:noProof/>
              </w:rPr>
              <w:t>11. Ugovaranje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_Toc9788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9 </w:t>
            </w:r>
            <w:r>
              <w:rPr>
                <w:noProof/>
              </w:rPr>
              <w:fldChar w:fldCharType="end"/>
            </w:r>
          </w:hyperlink>
        </w:p>
        <w:p w:rsidR="00650824" w:rsidRDefault="00451BA9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89">
            <w:r>
              <w:rPr>
                <w:noProof/>
              </w:rPr>
              <w:t>12. Plaćanje i modeli plaćanja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_Toc9789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9 </w:t>
            </w:r>
            <w:r>
              <w:rPr>
                <w:noProof/>
              </w:rPr>
              <w:fldChar w:fldCharType="end"/>
            </w:r>
          </w:hyperlink>
        </w:p>
        <w:p w:rsidR="00650824" w:rsidRDefault="00451BA9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90">
            <w:r>
              <w:rPr>
                <w:noProof/>
              </w:rPr>
              <w:t>13. Praćenje provedbe aktivnosti, projekta ili programa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_Toc9790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9 </w:t>
            </w:r>
            <w:r>
              <w:rPr>
                <w:noProof/>
              </w:rPr>
              <w:fldChar w:fldCharType="end"/>
            </w:r>
          </w:hyperlink>
        </w:p>
        <w:p w:rsidR="00650824" w:rsidRDefault="00451BA9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91">
            <w:r>
              <w:rPr>
                <w:noProof/>
              </w:rPr>
              <w:t>14. Javnost i vidljivost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_Toc9791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9 </w:t>
            </w:r>
            <w:r>
              <w:rPr>
                <w:noProof/>
              </w:rPr>
              <w:fldChar w:fldCharType="end"/>
            </w:r>
          </w:hyperlink>
        </w:p>
        <w:p w:rsidR="00650824" w:rsidRDefault="00451BA9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92">
            <w:r>
              <w:rPr>
                <w:noProof/>
              </w:rPr>
              <w:t>15. Zabrana dvostrukog financiranja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</w:instrText>
            </w:r>
            <w:r>
              <w:rPr>
                <w:noProof/>
              </w:rPr>
              <w:instrText>c9792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10 </w:t>
            </w:r>
            <w:r>
              <w:rPr>
                <w:noProof/>
              </w:rPr>
              <w:fldChar w:fldCharType="end"/>
            </w:r>
          </w:hyperlink>
        </w:p>
        <w:p w:rsidR="00650824" w:rsidRDefault="00451BA9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93">
            <w:r>
              <w:rPr>
                <w:noProof/>
              </w:rPr>
              <w:t>Natječajna dokumentacija: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_Toc9793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10 </w:t>
            </w:r>
            <w:r>
              <w:rPr>
                <w:noProof/>
              </w:rPr>
              <w:fldChar w:fldCharType="end"/>
            </w:r>
          </w:hyperlink>
        </w:p>
        <w:p w:rsidR="00650824" w:rsidRDefault="00451BA9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94">
            <w:r>
              <w:rPr>
                <w:noProof/>
              </w:rPr>
              <w:t>Zaštita osobnih podataka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_Toc9794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10 </w:t>
            </w:r>
            <w:r>
              <w:rPr>
                <w:noProof/>
              </w:rPr>
              <w:fldChar w:fldCharType="end"/>
            </w:r>
          </w:hyperlink>
        </w:p>
        <w:p w:rsidR="00650824" w:rsidRDefault="00451BA9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95">
            <w:r>
              <w:rPr>
                <w:noProof/>
              </w:rPr>
              <w:t>Dodatne informacije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</w:instrText>
            </w:r>
            <w:r>
              <w:rPr>
                <w:noProof/>
              </w:rPr>
              <w:instrText>EREF _Toc9795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11 </w:t>
            </w:r>
            <w:r>
              <w:rPr>
                <w:noProof/>
              </w:rPr>
              <w:fldChar w:fldCharType="end"/>
            </w:r>
          </w:hyperlink>
        </w:p>
        <w:p w:rsidR="00650824" w:rsidRDefault="00451BA9">
          <w:r>
            <w:fldChar w:fldCharType="end"/>
          </w:r>
        </w:p>
      </w:sdtContent>
    </w:sdt>
    <w:p w:rsidR="00650824" w:rsidRDefault="00451BA9">
      <w:pPr>
        <w:spacing w:after="0"/>
        <w:ind w:left="14" w:firstLine="0"/>
        <w:jc w:val="left"/>
      </w:pPr>
      <w:r>
        <w:t xml:space="preserve"> </w:t>
      </w:r>
    </w:p>
    <w:p w:rsidR="00650824" w:rsidRDefault="00451BA9">
      <w:pPr>
        <w:spacing w:after="170"/>
        <w:ind w:left="14" w:firstLine="0"/>
        <w:jc w:val="left"/>
      </w:pPr>
      <w:r>
        <w:t xml:space="preserve">  </w:t>
      </w:r>
    </w:p>
    <w:p w:rsidR="00650824" w:rsidRDefault="00451BA9">
      <w:pPr>
        <w:spacing w:after="175"/>
        <w:ind w:left="734" w:firstLine="0"/>
        <w:jc w:val="left"/>
      </w:pPr>
      <w:r>
        <w:t xml:space="preserve">  </w:t>
      </w:r>
    </w:p>
    <w:p w:rsidR="00650824" w:rsidRDefault="00451BA9">
      <w:pPr>
        <w:spacing w:after="177"/>
        <w:ind w:left="734" w:firstLine="0"/>
        <w:jc w:val="left"/>
      </w:pPr>
      <w:r>
        <w:t xml:space="preserve">  </w:t>
      </w:r>
    </w:p>
    <w:p w:rsidR="00CA6DC8" w:rsidRDefault="00CA6DC8">
      <w:pPr>
        <w:spacing w:after="186"/>
        <w:ind w:left="734" w:firstLine="0"/>
        <w:jc w:val="left"/>
      </w:pPr>
    </w:p>
    <w:p w:rsidR="00CA6DC8" w:rsidRDefault="00CA6DC8">
      <w:pPr>
        <w:spacing w:after="186"/>
        <w:ind w:left="734" w:firstLine="0"/>
        <w:jc w:val="left"/>
      </w:pPr>
    </w:p>
    <w:p w:rsidR="00CA6DC8" w:rsidRDefault="00CA6DC8">
      <w:pPr>
        <w:spacing w:after="186"/>
        <w:ind w:left="734" w:firstLine="0"/>
        <w:jc w:val="left"/>
      </w:pPr>
    </w:p>
    <w:p w:rsidR="00650824" w:rsidRDefault="00451BA9">
      <w:pPr>
        <w:spacing w:after="186"/>
        <w:ind w:left="734" w:firstLine="0"/>
        <w:jc w:val="left"/>
      </w:pPr>
      <w:r>
        <w:t xml:space="preserve">  </w:t>
      </w:r>
      <w:r>
        <w:tab/>
        <w:t xml:space="preserve">  </w:t>
      </w:r>
    </w:p>
    <w:p w:rsidR="00650824" w:rsidRDefault="00451BA9">
      <w:pPr>
        <w:spacing w:after="177"/>
        <w:ind w:left="734" w:firstLine="0"/>
        <w:jc w:val="left"/>
      </w:pPr>
      <w:r>
        <w:t xml:space="preserve"> </w:t>
      </w:r>
    </w:p>
    <w:p w:rsidR="00650824" w:rsidRDefault="00451BA9">
      <w:pPr>
        <w:spacing w:after="0"/>
        <w:ind w:left="14" w:firstLine="0"/>
        <w:jc w:val="left"/>
      </w:pPr>
      <w:r>
        <w:t xml:space="preserve">  </w:t>
      </w:r>
    </w:p>
    <w:p w:rsidR="00650824" w:rsidRDefault="00451BA9">
      <w:pPr>
        <w:pStyle w:val="Naslov1"/>
        <w:ind w:left="720" w:right="0" w:hanging="360"/>
      </w:pPr>
      <w:bookmarkStart w:id="0" w:name="_Toc9777"/>
      <w:r>
        <w:lastRenderedPageBreak/>
        <w:t xml:space="preserve">Pravni okvir  </w:t>
      </w:r>
      <w:bookmarkEnd w:id="0"/>
    </w:p>
    <w:p w:rsidR="00650824" w:rsidRDefault="00451BA9">
      <w:pPr>
        <w:spacing w:after="0"/>
        <w:ind w:left="14" w:firstLine="0"/>
        <w:jc w:val="left"/>
      </w:pPr>
      <w:r>
        <w:t xml:space="preserve"> </w:t>
      </w:r>
    </w:p>
    <w:p w:rsidR="00650824" w:rsidRDefault="00451BA9">
      <w:pPr>
        <w:spacing w:after="34"/>
        <w:ind w:left="14" w:firstLine="0"/>
        <w:jc w:val="left"/>
      </w:pPr>
      <w:r>
        <w:t xml:space="preserve"> </w:t>
      </w:r>
    </w:p>
    <w:p w:rsidR="00650824" w:rsidRDefault="00451BA9">
      <w:pPr>
        <w:ind w:left="24" w:right="47"/>
      </w:pPr>
      <w:r>
        <w:t>U svrhu dodjele financijskih sredstava osiguranih u Proračunu Općine Oriovac za 2026. godinu za prioritetno područje „Podrška institucionalnom i organizacijskom razvoju vjerskih zajednica“, a u skladu sa zakonskim odredbama Zakona o pravnom položaju vjersk</w:t>
      </w:r>
      <w:r>
        <w:t xml:space="preserve">ih zajednica („Narodne novine“, broj 83/02 i 73/13), Pravilnika o financiranju aktivnosti, projekata i/ili programa od interesa za opće dobro koje provode udruge sredstvima proračuna Općine Oriovac („Službeni vjesnik Općine Oriovac“, broj 14/25) te Odluke </w:t>
      </w:r>
      <w:r>
        <w:t xml:space="preserve">o načinu raspodjele raspoloživih sredstava za financiranje vjerskih zajednica u 2026. godini </w:t>
      </w:r>
      <w:r>
        <w:rPr>
          <w:sz w:val="22"/>
        </w:rPr>
        <w:t>KLASA: 402-03/26-01/36; URBROJ: 2178-10-01-26-</w:t>
      </w:r>
      <w:r w:rsidR="00CA6DC8">
        <w:rPr>
          <w:sz w:val="22"/>
        </w:rPr>
        <w:t>8</w:t>
      </w:r>
      <w:r>
        <w:t>, objavljuje se Javni natječaj za financiranje vjerskih zajednica u 2026. godini (u daljnjem tekstu: Javni natječaj)</w:t>
      </w:r>
      <w:r>
        <w:t xml:space="preserve">. </w:t>
      </w:r>
    </w:p>
    <w:p w:rsidR="00650824" w:rsidRDefault="00451BA9">
      <w:pPr>
        <w:spacing w:after="45"/>
        <w:ind w:left="14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650824" w:rsidRDefault="00451BA9">
      <w:pPr>
        <w:pStyle w:val="Naslov1"/>
        <w:ind w:left="720" w:right="0" w:hanging="360"/>
      </w:pPr>
      <w:bookmarkStart w:id="1" w:name="_Toc9778"/>
      <w:r>
        <w:t xml:space="preserve">Opis problema u područjima djelovanja čijem se rješavanju želi pridonijeti  </w:t>
      </w:r>
      <w:bookmarkEnd w:id="1"/>
    </w:p>
    <w:p w:rsidR="00650824" w:rsidRDefault="00451BA9">
      <w:pPr>
        <w:spacing w:after="261"/>
        <w:ind w:left="720" w:firstLine="0"/>
        <w:jc w:val="left"/>
      </w:pPr>
      <w:r>
        <w:rPr>
          <w:b/>
        </w:rPr>
        <w:t xml:space="preserve">  </w:t>
      </w:r>
    </w:p>
    <w:p w:rsidR="00650824" w:rsidRDefault="00451BA9">
      <w:pPr>
        <w:spacing w:after="256"/>
        <w:ind w:left="24" w:right="47"/>
      </w:pPr>
      <w:r>
        <w:t>U području djelovanja vjerskih zajednica na području Općine Oriovac postoji potreba za daljnjim jačanjem institucionalne i organizacijske stabilnosti te unapređenjem mate</w:t>
      </w:r>
      <w:r>
        <w:t xml:space="preserve">rijalnih uvjeta za provedbu aktivnosti. Ograničeni resursi i infrastrukturni uvjeti mogu utjecati na kontinuitet rada, kvalitetu programa i mogućnost šireg uključivanja građana u aktivnosti vjerskih zajednica. </w:t>
      </w:r>
    </w:p>
    <w:p w:rsidR="00650824" w:rsidRDefault="00451BA9">
      <w:pPr>
        <w:spacing w:after="312"/>
        <w:ind w:left="24" w:right="47"/>
      </w:pPr>
      <w:r>
        <w:t>Sustavna podrška institucionalnom i organizac</w:t>
      </w:r>
      <w:r>
        <w:t xml:space="preserve">ijskom razvoju doprinosi dugoročnoj održivosti djelovanja, učinkovitijem korištenju raspoloživih resursa te jačanju njihove uloge u promicanju solidarnosti, društvene povezanosti te očuvanju kulturnih i duhovnih vrijednosti lokalne zajednice. </w:t>
      </w:r>
    </w:p>
    <w:p w:rsidR="00650824" w:rsidRDefault="00451BA9">
      <w:pPr>
        <w:pStyle w:val="Naslov1"/>
        <w:ind w:left="720" w:right="0" w:hanging="360"/>
      </w:pPr>
      <w:bookmarkStart w:id="2" w:name="_Toc9779"/>
      <w:r>
        <w:t xml:space="preserve">Opći i specifični ciljevi  </w:t>
      </w:r>
      <w:bookmarkEnd w:id="2"/>
    </w:p>
    <w:p w:rsidR="00650824" w:rsidRDefault="00451BA9">
      <w:pPr>
        <w:spacing w:after="240"/>
        <w:ind w:left="14" w:firstLine="0"/>
        <w:jc w:val="left"/>
      </w:pPr>
      <w:r>
        <w:t xml:space="preserve">  </w:t>
      </w:r>
    </w:p>
    <w:p w:rsidR="00650824" w:rsidRDefault="00451BA9">
      <w:pPr>
        <w:spacing w:after="167" w:line="264" w:lineRule="auto"/>
        <w:ind w:left="19"/>
        <w:jc w:val="left"/>
      </w:pPr>
      <w:r>
        <w:rPr>
          <w:b/>
        </w:rPr>
        <w:t xml:space="preserve">Opći cilj Javnog natječaja: </w:t>
      </w:r>
      <w:r>
        <w:t xml:space="preserve"> </w:t>
      </w:r>
    </w:p>
    <w:p w:rsidR="00650824" w:rsidRDefault="00451BA9">
      <w:pPr>
        <w:ind w:left="24" w:right="47"/>
      </w:pPr>
      <w:r>
        <w:t>Jačanje institucionalne i organizacijske stabilnosti vjerskih zajednica na području Općine Oriovac radi osiguravanja kvalitetnog, kontinuiranog i dostupnog djelovanja u interesu lokalne zajednice</w:t>
      </w:r>
      <w:r>
        <w:t xml:space="preserve"> te očuvanja kulturnih i duhovnih vrijednosti. </w:t>
      </w:r>
    </w:p>
    <w:p w:rsidR="00650824" w:rsidRDefault="00451BA9">
      <w:pPr>
        <w:spacing w:after="74"/>
        <w:ind w:left="14" w:firstLine="0"/>
        <w:jc w:val="left"/>
      </w:pPr>
      <w:r>
        <w:t xml:space="preserve"> </w:t>
      </w:r>
    </w:p>
    <w:p w:rsidR="00650824" w:rsidRDefault="00451BA9">
      <w:pPr>
        <w:spacing w:after="169" w:line="264" w:lineRule="auto"/>
        <w:ind w:left="19"/>
        <w:jc w:val="left"/>
      </w:pPr>
      <w:r>
        <w:rPr>
          <w:b/>
        </w:rPr>
        <w:t xml:space="preserve">Specifični ciljevi Javnog natječaja:  </w:t>
      </w:r>
    </w:p>
    <w:p w:rsidR="00650824" w:rsidRDefault="00451BA9">
      <w:pPr>
        <w:numPr>
          <w:ilvl w:val="0"/>
          <w:numId w:val="1"/>
        </w:numPr>
        <w:spacing w:after="32"/>
        <w:ind w:right="47" w:hanging="360"/>
      </w:pPr>
      <w:r>
        <w:t xml:space="preserve">Unaprijediti materijalne uvjete i opremljenost prostora vjerskih zajednica kako bi se osigurali primjereni uvjeti za provedbu programa i okupljanje građana. </w:t>
      </w:r>
    </w:p>
    <w:p w:rsidR="00650824" w:rsidRDefault="00451BA9">
      <w:pPr>
        <w:numPr>
          <w:ilvl w:val="0"/>
          <w:numId w:val="1"/>
        </w:numPr>
        <w:ind w:right="47" w:hanging="360"/>
      </w:pPr>
      <w:r>
        <w:t xml:space="preserve">Povećati dostupnost i kvalitetu sadržaja za građane kroz potporu razvoju i unapređenju postojećih aktivnosti i programa. </w:t>
      </w:r>
    </w:p>
    <w:p w:rsidR="00650824" w:rsidRDefault="00451BA9">
      <w:pPr>
        <w:spacing w:after="66"/>
        <w:ind w:left="14" w:firstLine="0"/>
        <w:jc w:val="left"/>
      </w:pPr>
      <w:r>
        <w:t xml:space="preserve"> </w:t>
      </w:r>
    </w:p>
    <w:p w:rsidR="00650824" w:rsidRDefault="00451BA9">
      <w:pPr>
        <w:numPr>
          <w:ilvl w:val="0"/>
          <w:numId w:val="1"/>
        </w:numPr>
        <w:spacing w:after="39"/>
        <w:ind w:right="47" w:hanging="360"/>
      </w:pPr>
      <w:r>
        <w:t xml:space="preserve">Potaknuti dugoročnu održivost djelovanja vjerskih zajednica kroz sustavno ulaganje u njihovu institucionalnu stabilnost. </w:t>
      </w:r>
    </w:p>
    <w:p w:rsidR="00650824" w:rsidRDefault="00451BA9">
      <w:pPr>
        <w:numPr>
          <w:ilvl w:val="0"/>
          <w:numId w:val="1"/>
        </w:numPr>
        <w:spacing w:after="28"/>
        <w:ind w:right="47" w:hanging="360"/>
      </w:pPr>
      <w:r>
        <w:lastRenderedPageBreak/>
        <w:t>Doprinijet</w:t>
      </w:r>
      <w:r>
        <w:t xml:space="preserve">i jačanju društvene povezanosti, solidarnosti i očuvanju kulturnih i duhovnih vrijednosti na području Općine Oriovac. </w:t>
      </w:r>
    </w:p>
    <w:p w:rsidR="00650824" w:rsidRDefault="00451BA9">
      <w:pPr>
        <w:spacing w:after="0"/>
        <w:ind w:left="14" w:firstLine="0"/>
        <w:jc w:val="left"/>
      </w:pPr>
      <w:r>
        <w:t xml:space="preserve"> </w:t>
      </w:r>
    </w:p>
    <w:p w:rsidR="00650824" w:rsidRDefault="00451BA9">
      <w:pPr>
        <w:pStyle w:val="Naslov1"/>
        <w:ind w:left="720" w:right="0" w:hanging="360"/>
      </w:pPr>
      <w:bookmarkStart w:id="3" w:name="_Toc9780"/>
      <w:r>
        <w:t xml:space="preserve">Prihvatljiva prioritetna područja   </w:t>
      </w:r>
      <w:bookmarkEnd w:id="3"/>
    </w:p>
    <w:p w:rsidR="00650824" w:rsidRDefault="00451BA9">
      <w:pPr>
        <w:spacing w:after="204"/>
        <w:ind w:left="14" w:firstLine="0"/>
        <w:jc w:val="left"/>
      </w:pPr>
      <w:r>
        <w:t xml:space="preserve">  </w:t>
      </w:r>
    </w:p>
    <w:p w:rsidR="00650824" w:rsidRDefault="00451BA9">
      <w:pPr>
        <w:spacing w:after="319"/>
        <w:ind w:left="24" w:right="47"/>
      </w:pPr>
      <w:r>
        <w:t xml:space="preserve">Vjerske zajednice mogu prijaviti aktivnosti, projekte ili programe za sljedeće </w:t>
      </w:r>
      <w:r>
        <w:t xml:space="preserve">prioritetno područje:  </w:t>
      </w:r>
    </w:p>
    <w:p w:rsidR="00650824" w:rsidRDefault="00451BA9">
      <w:pPr>
        <w:spacing w:after="294" w:line="264" w:lineRule="auto"/>
        <w:ind w:left="19"/>
        <w:jc w:val="left"/>
      </w:pPr>
      <w:r>
        <w:rPr>
          <w:b/>
        </w:rPr>
        <w:t xml:space="preserve">Podrška institucionalnom i organizacijskom razvoju vjerskih zajednica  </w:t>
      </w:r>
    </w:p>
    <w:p w:rsidR="00650824" w:rsidRDefault="00451BA9">
      <w:pPr>
        <w:spacing w:after="215"/>
        <w:ind w:left="24" w:right="47"/>
      </w:pPr>
      <w:r>
        <w:t>Cilj prioritetnog područja je osnaživanje vjerskih zajednica kroz unapređenje njihove organizacije, upravljanja i materijalnih uvjeta rada kako bi mogle kvalite</w:t>
      </w:r>
      <w:r>
        <w:t xml:space="preserve">tnije provoditi svoje aktivnosti i pružati usluge zajednici, uz razvoj stabilnih, učinkovitih i transparentnih organizacija koje svojim djelovanjem doprinose društvenoj koheziji, solidarnosti te očuvanju kulturnih i duhovnih vrijednosti lokalne zajednice </w:t>
      </w:r>
    </w:p>
    <w:p w:rsidR="00650824" w:rsidRDefault="00451BA9">
      <w:pPr>
        <w:spacing w:after="148"/>
        <w:ind w:left="24" w:right="47"/>
      </w:pPr>
      <w:r>
        <w:t xml:space="preserve">Vjerske organizacije sukladno ovom Javnom natječaju mogu prijaviti samo  jedan projekt ili program po prioritetnom području na razdoblje provedbe od 12 mjeseci.   </w:t>
      </w:r>
    </w:p>
    <w:p w:rsidR="00650824" w:rsidRDefault="00451BA9">
      <w:pPr>
        <w:spacing w:after="28"/>
        <w:ind w:left="24" w:right="47"/>
      </w:pPr>
      <w:r>
        <w:t>Prihvatljivo razdoblje trajanja projekta ili programa je od 01.01.2026. do 31.12.2026. godin</w:t>
      </w:r>
      <w:r>
        <w:t xml:space="preserve">e te će se odobravati troškovi nastali u navedenom razdoblju neovisno od dana potpisa ugovora.  </w:t>
      </w:r>
    </w:p>
    <w:p w:rsidR="00650824" w:rsidRDefault="00451BA9">
      <w:pPr>
        <w:spacing w:after="0"/>
        <w:ind w:left="734" w:firstLine="0"/>
        <w:jc w:val="left"/>
      </w:pPr>
      <w:r>
        <w:t xml:space="preserve">  </w:t>
      </w:r>
    </w:p>
    <w:p w:rsidR="00650824" w:rsidRDefault="00451BA9">
      <w:pPr>
        <w:ind w:left="24" w:right="47"/>
      </w:pPr>
      <w:r>
        <w:t xml:space="preserve">Pri provedbi aktivnosti prijavitelj mora osigurati poštovanje načela jednakih mogućnosti, ravnopravnosti spolova i nediskriminacije te razvijati aktivnosti </w:t>
      </w:r>
      <w:r>
        <w:t xml:space="preserve">u skladu s potrebama u zajednici.  </w:t>
      </w:r>
    </w:p>
    <w:p w:rsidR="00650824" w:rsidRDefault="00451BA9">
      <w:pPr>
        <w:spacing w:after="0"/>
        <w:ind w:left="14" w:firstLine="0"/>
        <w:jc w:val="left"/>
      </w:pPr>
      <w:r>
        <w:t xml:space="preserve">  </w:t>
      </w:r>
    </w:p>
    <w:p w:rsidR="00650824" w:rsidRDefault="00451BA9">
      <w:pPr>
        <w:ind w:left="14" w:firstLine="0"/>
        <w:jc w:val="left"/>
      </w:pPr>
      <w:r>
        <w:t xml:space="preserve"> </w:t>
      </w:r>
    </w:p>
    <w:p w:rsidR="00650824" w:rsidRDefault="00451BA9">
      <w:pPr>
        <w:pStyle w:val="Naslov1"/>
        <w:ind w:left="720" w:right="0" w:hanging="360"/>
      </w:pPr>
      <w:bookmarkStart w:id="4" w:name="_Toc9781"/>
      <w:r>
        <w:t xml:space="preserve">Planirani iznosi i vrijednost  </w:t>
      </w:r>
      <w:bookmarkEnd w:id="4"/>
    </w:p>
    <w:p w:rsidR="00650824" w:rsidRDefault="00451BA9">
      <w:pPr>
        <w:spacing w:after="191"/>
        <w:ind w:left="14" w:firstLine="0"/>
        <w:jc w:val="left"/>
      </w:pPr>
      <w:r>
        <w:t xml:space="preserve">  </w:t>
      </w:r>
    </w:p>
    <w:p w:rsidR="00650824" w:rsidRDefault="00451BA9">
      <w:pPr>
        <w:spacing w:after="175"/>
        <w:ind w:left="24" w:right="47"/>
      </w:pPr>
      <w:r>
        <w:t xml:space="preserve">Za financiranje projekata u okviru ovog natječaja raspoloživ je iznos od </w:t>
      </w:r>
      <w:r w:rsidR="00CA6DC8">
        <w:t>3</w:t>
      </w:r>
      <w:r>
        <w:t xml:space="preserve">.000,00 eura. Aktivnost, projekt ili program se financiraju u 100% iznosu prihvatljivih troškova.   </w:t>
      </w:r>
    </w:p>
    <w:p w:rsidR="00650824" w:rsidRDefault="00451BA9">
      <w:pPr>
        <w:ind w:left="24" w:right="47"/>
      </w:pPr>
      <w:r>
        <w:t xml:space="preserve">Planirani iznosi:  </w:t>
      </w:r>
    </w:p>
    <w:p w:rsidR="00650824" w:rsidRDefault="00451BA9">
      <w:pPr>
        <w:spacing w:after="0"/>
        <w:ind w:left="0" w:firstLine="0"/>
        <w:jc w:val="left"/>
      </w:pPr>
      <w:r>
        <w:t xml:space="preserve"> </w:t>
      </w:r>
    </w:p>
    <w:p w:rsidR="00650824" w:rsidRDefault="00451BA9">
      <w:pPr>
        <w:spacing w:after="26"/>
        <w:ind w:left="24" w:right="47"/>
      </w:pPr>
      <w:r>
        <w:t xml:space="preserve">Najmanji iznos potpore: </w:t>
      </w:r>
      <w:r>
        <w:rPr>
          <w:b/>
        </w:rPr>
        <w:t>500,00 eura</w:t>
      </w:r>
      <w:r>
        <w:t xml:space="preserve"> </w:t>
      </w:r>
    </w:p>
    <w:p w:rsidR="00650824" w:rsidRDefault="00451BA9">
      <w:pPr>
        <w:ind w:left="24" w:right="47"/>
      </w:pPr>
      <w:r>
        <w:t xml:space="preserve">Najveći iznos potpore: </w:t>
      </w:r>
      <w:r>
        <w:rPr>
          <w:b/>
        </w:rPr>
        <w:t>3.000,00 eura</w:t>
      </w:r>
      <w:r>
        <w:t xml:space="preserve"> </w:t>
      </w:r>
    </w:p>
    <w:p w:rsidR="00650824" w:rsidRDefault="00451BA9">
      <w:pPr>
        <w:spacing w:after="145"/>
        <w:ind w:left="734" w:firstLine="0"/>
        <w:jc w:val="left"/>
      </w:pPr>
      <w:r>
        <w:t xml:space="preserve"> </w:t>
      </w:r>
    </w:p>
    <w:p w:rsidR="00650824" w:rsidRDefault="00451BA9">
      <w:pPr>
        <w:pStyle w:val="Naslov1"/>
        <w:ind w:left="720" w:right="0" w:hanging="360"/>
      </w:pPr>
      <w:bookmarkStart w:id="5" w:name="_Toc9782"/>
      <w:r>
        <w:t xml:space="preserve">Prihvatljivi prijavitelji  </w:t>
      </w:r>
      <w:bookmarkEnd w:id="5"/>
    </w:p>
    <w:p w:rsidR="00650824" w:rsidRDefault="00451BA9">
      <w:pPr>
        <w:spacing w:after="306"/>
        <w:ind w:left="14" w:firstLine="0"/>
        <w:jc w:val="left"/>
      </w:pPr>
      <w:r>
        <w:t xml:space="preserve">  </w:t>
      </w:r>
    </w:p>
    <w:p w:rsidR="00650824" w:rsidRDefault="00451BA9">
      <w:pPr>
        <w:spacing w:after="324"/>
        <w:ind w:left="24" w:right="47"/>
      </w:pPr>
      <w:r>
        <w:t xml:space="preserve">Pravo podnošenja prijave na Javni natječaj za dodjelu financijskih sredstava imaju vjerske zajednice koje: </w:t>
      </w:r>
    </w:p>
    <w:p w:rsidR="00650824" w:rsidRDefault="00451BA9">
      <w:pPr>
        <w:numPr>
          <w:ilvl w:val="0"/>
          <w:numId w:val="2"/>
        </w:numPr>
        <w:spacing w:after="63"/>
        <w:ind w:right="47" w:hanging="360"/>
      </w:pPr>
      <w:r>
        <w:lastRenderedPageBreak/>
        <w:t>su upisane u odgov</w:t>
      </w:r>
      <w:r>
        <w:t xml:space="preserve">arajući registar (Evidencija pravnih osoba Katoličke crkve, Evidencija vjerskih zajednica u Republici Hrvatskoj), </w:t>
      </w:r>
    </w:p>
    <w:p w:rsidR="00650824" w:rsidRDefault="00451BA9">
      <w:pPr>
        <w:numPr>
          <w:ilvl w:val="0"/>
          <w:numId w:val="2"/>
        </w:numPr>
        <w:spacing w:after="38"/>
        <w:ind w:right="47" w:hanging="360"/>
      </w:pPr>
      <w:r>
        <w:t xml:space="preserve">su uredno ispunile obveze iz svih prethodno sklopljenih ugovora o financiranju iz proračuna Općine i drugih javnih izvora, </w:t>
      </w:r>
    </w:p>
    <w:p w:rsidR="00650824" w:rsidRDefault="00451BA9">
      <w:pPr>
        <w:numPr>
          <w:ilvl w:val="0"/>
          <w:numId w:val="2"/>
        </w:numPr>
        <w:spacing w:after="40"/>
        <w:ind w:right="47" w:hanging="360"/>
      </w:pPr>
      <w:r>
        <w:t xml:space="preserve">nemaju nepodmirenih obveza po osnovi javnih davanja prema državnom proračunu i proračunu Općine, </w:t>
      </w:r>
    </w:p>
    <w:p w:rsidR="00650824" w:rsidRDefault="00451BA9">
      <w:pPr>
        <w:numPr>
          <w:ilvl w:val="0"/>
          <w:numId w:val="2"/>
        </w:numPr>
        <w:spacing w:after="58"/>
        <w:ind w:right="47" w:hanging="360"/>
      </w:pPr>
      <w:r>
        <w:t xml:space="preserve">protiv osobe ovlaštene za zastupanje ne vodi se kazneni postupak za kaznena koja se progone po službenoj dužnosti, </w:t>
      </w:r>
    </w:p>
    <w:p w:rsidR="00650824" w:rsidRDefault="00451BA9">
      <w:pPr>
        <w:numPr>
          <w:ilvl w:val="0"/>
          <w:numId w:val="2"/>
        </w:numPr>
        <w:ind w:right="47" w:hanging="360"/>
      </w:pPr>
      <w:r>
        <w:t>aktivnost, projekt ili program koji prijav</w:t>
      </w:r>
      <w:r>
        <w:t xml:space="preserve">ljuju od interesa je za opće dobro i doprinosi razvoju lokalne zajednice. </w:t>
      </w:r>
    </w:p>
    <w:p w:rsidR="00650824" w:rsidRDefault="00451BA9">
      <w:pPr>
        <w:spacing w:after="16"/>
        <w:ind w:left="14" w:firstLine="0"/>
        <w:jc w:val="left"/>
      </w:pPr>
      <w:r>
        <w:t xml:space="preserve"> </w:t>
      </w:r>
    </w:p>
    <w:p w:rsidR="00650824" w:rsidRDefault="00451BA9">
      <w:pPr>
        <w:spacing w:after="44"/>
        <w:ind w:left="734" w:firstLine="0"/>
        <w:jc w:val="left"/>
      </w:pPr>
      <w:r>
        <w:t xml:space="preserve">  </w:t>
      </w:r>
    </w:p>
    <w:p w:rsidR="00650824" w:rsidRDefault="00451BA9">
      <w:pPr>
        <w:pStyle w:val="Naslov1"/>
        <w:ind w:left="720" w:right="0" w:hanging="360"/>
      </w:pPr>
      <w:bookmarkStart w:id="6" w:name="_Toc9783"/>
      <w:r>
        <w:t xml:space="preserve">Troškovi  </w:t>
      </w:r>
      <w:bookmarkEnd w:id="6"/>
    </w:p>
    <w:p w:rsidR="00650824" w:rsidRDefault="00451BA9">
      <w:pPr>
        <w:spacing w:after="23"/>
        <w:ind w:left="14" w:firstLine="0"/>
        <w:jc w:val="left"/>
      </w:pPr>
      <w:r>
        <w:t xml:space="preserve">  </w:t>
      </w:r>
    </w:p>
    <w:p w:rsidR="00650824" w:rsidRDefault="00451BA9">
      <w:pPr>
        <w:ind w:left="24" w:right="47"/>
      </w:pPr>
      <w:r>
        <w:t xml:space="preserve">Odobrena financijska sredstva financijske potpore korisnik je dužan utrošiti isključivo za realizaciju programa/projekta/aktivnosti utvrđenih proračunom projekta </w:t>
      </w:r>
      <w:r>
        <w:t xml:space="preserve">i ugovorom.  </w:t>
      </w:r>
    </w:p>
    <w:p w:rsidR="00650824" w:rsidRDefault="00451BA9">
      <w:pPr>
        <w:spacing w:after="0"/>
        <w:ind w:left="734" w:firstLine="0"/>
        <w:jc w:val="left"/>
      </w:pPr>
      <w:r>
        <w:t xml:space="preserve">  </w:t>
      </w:r>
    </w:p>
    <w:p w:rsidR="00650824" w:rsidRDefault="00451BA9">
      <w:pPr>
        <w:spacing w:after="30"/>
        <w:ind w:left="24" w:right="47"/>
      </w:pPr>
      <w:r>
        <w:t xml:space="preserve">Sredstva se smatraju namjenski utrošenim ako su korištena isključivo za financiranje prihvatljivih i opravdanih troškova u realizaciji projekta ili programa utvrđenog ugovorom.  </w:t>
      </w:r>
    </w:p>
    <w:p w:rsidR="00650824" w:rsidRDefault="00451BA9">
      <w:pPr>
        <w:spacing w:after="0"/>
        <w:ind w:left="14" w:firstLine="0"/>
        <w:jc w:val="left"/>
      </w:pPr>
      <w:r>
        <w:t xml:space="preserve">  </w:t>
      </w:r>
    </w:p>
    <w:p w:rsidR="00650824" w:rsidRDefault="00451BA9">
      <w:pPr>
        <w:spacing w:after="30"/>
        <w:ind w:left="24" w:right="47"/>
      </w:pPr>
      <w:r>
        <w:t xml:space="preserve">Pod troškovima se podrazumijevaju izravni i neizravni trošak. Izravni troškovi su troškovi koji su neposredno povezani uz provedbu pojedinih aktivnosti predloženog projekta ili programa.   </w:t>
      </w:r>
    </w:p>
    <w:p w:rsidR="00650824" w:rsidRDefault="00451BA9">
      <w:pPr>
        <w:spacing w:after="0"/>
        <w:ind w:left="0" w:firstLine="0"/>
        <w:jc w:val="left"/>
      </w:pPr>
      <w:r>
        <w:t xml:space="preserve"> </w:t>
      </w:r>
    </w:p>
    <w:p w:rsidR="00650824" w:rsidRDefault="00451BA9">
      <w:pPr>
        <w:ind w:left="24" w:right="47"/>
      </w:pPr>
      <w:r>
        <w:t>Neizravni troškovi nisu izravno povezani s provedbom projekta il</w:t>
      </w:r>
      <w:r>
        <w:t xml:space="preserve">i programa, ali neizravno pridonose postizanju njegovih ciljeva.    </w:t>
      </w:r>
    </w:p>
    <w:p w:rsidR="00650824" w:rsidRDefault="00451BA9">
      <w:pPr>
        <w:spacing w:after="0"/>
        <w:ind w:left="14" w:firstLine="0"/>
        <w:jc w:val="left"/>
      </w:pPr>
      <w:r>
        <w:t xml:space="preserve">  </w:t>
      </w:r>
    </w:p>
    <w:p w:rsidR="00650824" w:rsidRDefault="00451BA9">
      <w:pPr>
        <w:spacing w:after="39"/>
        <w:ind w:left="734" w:firstLine="0"/>
        <w:jc w:val="left"/>
      </w:pPr>
      <w:r>
        <w:t xml:space="preserve">  </w:t>
      </w:r>
    </w:p>
    <w:p w:rsidR="00650824" w:rsidRDefault="00451BA9">
      <w:pPr>
        <w:ind w:left="24" w:right="47"/>
      </w:pPr>
      <w:r>
        <w:t xml:space="preserve">Prihvatljivi troškovi su troškovi koje je imao korisnik financiranja, a koji ispunjavaju sve slijedeće kriterije:  </w:t>
      </w:r>
    </w:p>
    <w:p w:rsidR="00650824" w:rsidRDefault="00451BA9">
      <w:pPr>
        <w:spacing w:after="29"/>
        <w:ind w:left="14" w:firstLine="0"/>
        <w:jc w:val="left"/>
      </w:pPr>
      <w:r>
        <w:t xml:space="preserve">  </w:t>
      </w:r>
    </w:p>
    <w:p w:rsidR="00650824" w:rsidRDefault="00451BA9">
      <w:pPr>
        <w:spacing w:after="68"/>
        <w:ind w:left="734" w:right="47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</w:t>
      </w:r>
      <w:r>
        <w:t>nastali su za vrijeme razdoblja provedbe programa ili projekta u skladu s ugovorom osim troškova koji se odnose na završne izvještaje, troškova revizije i troškova vrednovanja, a plaćeni su do datuma odobravanja završnog izvještaja. Postupci javne nabave z</w:t>
      </w:r>
      <w:r>
        <w:t xml:space="preserve">a robe, usluge ili radove mogu započeti prije početka provedbenog razdoblja, ali ugovori ne mogu biti sklopljeni prije prvog dana razdoblja provedbe ugovora,  </w:t>
      </w:r>
    </w:p>
    <w:p w:rsidR="00650824" w:rsidRDefault="00451BA9">
      <w:pPr>
        <w:spacing w:after="66"/>
        <w:ind w:left="384" w:right="4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moraju biti navedeni u ukupnom predviđenom proračunu programa ili projekta,  </w:t>
      </w:r>
    </w:p>
    <w:p w:rsidR="00650824" w:rsidRDefault="00451BA9">
      <w:pPr>
        <w:spacing w:after="40"/>
        <w:ind w:left="734" w:right="47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nužni su za </w:t>
      </w:r>
      <w:r>
        <w:t xml:space="preserve">provođenje programa ili projekta koji je predmetom dodjele financijskih sredstava,  </w:t>
      </w:r>
    </w:p>
    <w:p w:rsidR="00650824" w:rsidRDefault="00451BA9">
      <w:pPr>
        <w:spacing w:after="26" w:line="311" w:lineRule="auto"/>
        <w:ind w:left="734" w:right="47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mogu biti identificirani i provjereni i koji su računovodstveno evidentirani kod korisnika financiranja prema važećim propisima o računovodstvu,  </w:t>
      </w:r>
    </w:p>
    <w:p w:rsidR="00650824" w:rsidRDefault="00451BA9">
      <w:pPr>
        <w:spacing w:after="233"/>
        <w:ind w:left="734" w:right="47" w:hanging="360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trebaju biti umjereni, opravdani i usuglašeni sa zahtjevima racionalnog financijskog upravljanja, sukladno načelima ekonomičnosti i učinkovitosti.  </w:t>
      </w:r>
    </w:p>
    <w:p w:rsidR="00650824" w:rsidRDefault="00451BA9">
      <w:pPr>
        <w:spacing w:after="279"/>
        <w:ind w:left="24" w:right="47"/>
      </w:pPr>
      <w:r>
        <w:t xml:space="preserve">Pod </w:t>
      </w:r>
      <w:r>
        <w:rPr>
          <w:b/>
        </w:rPr>
        <w:t>prihvatljivim izravnim troškovima</w:t>
      </w:r>
      <w:r>
        <w:t xml:space="preserve"> podrazumijevaju se troškovi kao što su:  </w:t>
      </w:r>
    </w:p>
    <w:p w:rsidR="00650824" w:rsidRDefault="00451BA9">
      <w:pPr>
        <w:ind w:left="734" w:right="47" w:hanging="360"/>
      </w:pPr>
      <w:r>
        <w:t xml:space="preserve">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Trošak organizacije man</w:t>
      </w:r>
      <w:r>
        <w:t xml:space="preserve">ifestacija/natjecanja/treninga, pri čemu je potrebno posebno navesti vrstu i cijenu svake usluge.  </w:t>
      </w:r>
    </w:p>
    <w:p w:rsidR="00650824" w:rsidRDefault="00451BA9">
      <w:pPr>
        <w:spacing w:after="40" w:line="311" w:lineRule="auto"/>
        <w:ind w:left="734" w:right="47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Trošak grafičke pripreme i tiskanja materijala (letaka, brošura, časopisa i sl.), uz navođenje vrste usluge, namjene, količine i jediničnih cijena.  </w:t>
      </w:r>
    </w:p>
    <w:p w:rsidR="00650824" w:rsidRDefault="00451BA9">
      <w:pPr>
        <w:spacing w:after="98"/>
        <w:ind w:left="384" w:right="4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</w:t>
      </w:r>
      <w:r>
        <w:t xml:space="preserve">Trošak reprezentacije vezane uz organizaciju projektnih ili programskih aktivnosti.  </w:t>
      </w:r>
    </w:p>
    <w:p w:rsidR="00650824" w:rsidRDefault="00451BA9">
      <w:pPr>
        <w:spacing w:after="71"/>
        <w:ind w:left="734" w:right="47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Trošak nabavke opreme koja je potrebna za provedbu aktivnosti, uz specifično navođenje vrste i iznosa.  </w:t>
      </w:r>
    </w:p>
    <w:p w:rsidR="00650824" w:rsidRDefault="00451BA9">
      <w:pPr>
        <w:spacing w:after="66"/>
        <w:ind w:left="734" w:right="47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Trošak promidžbe, uključujući televizijske i radijske preze</w:t>
      </w:r>
      <w:r>
        <w:t xml:space="preserve">ntacije, održavanje internetskih stranica, obavijesti u tiskovinama, tiskanje promidžbenog materijala i sl.  </w:t>
      </w:r>
    </w:p>
    <w:p w:rsidR="00650824" w:rsidRDefault="00451BA9">
      <w:pPr>
        <w:spacing w:line="311" w:lineRule="auto"/>
        <w:ind w:left="734" w:right="47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Trošak prijevoza i smještaja, uključujući izdatke za prijevoz, smještaj, broj osoba, odredište, učestalost putovanja i vrstu prijevoza/smještaj</w:t>
      </w:r>
      <w:r>
        <w:t xml:space="preserve">a.  </w:t>
      </w:r>
    </w:p>
    <w:p w:rsidR="00650824" w:rsidRDefault="00451BA9">
      <w:pPr>
        <w:spacing w:line="311" w:lineRule="auto"/>
        <w:ind w:left="734" w:right="47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Troškovi vezani uz naknade izvođačima aktivnosti, uključujući honorare, troškove izvođenja i druge slične izdatke.  </w:t>
      </w:r>
    </w:p>
    <w:p w:rsidR="00650824" w:rsidRDefault="00451BA9">
      <w:pPr>
        <w:spacing w:after="98"/>
        <w:ind w:left="734" w:right="47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Troškovi nabavke materijala koji je nužan za provedbu aktivnosti, uz navođenje vrste i iznosa materijala.  </w:t>
      </w:r>
    </w:p>
    <w:p w:rsidR="00650824" w:rsidRDefault="00451BA9">
      <w:pPr>
        <w:spacing w:after="97"/>
        <w:ind w:left="384" w:right="4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Troškovi održavan</w:t>
      </w:r>
      <w:r>
        <w:t xml:space="preserve">ja i uređenja objekata nužnih za provedbu aktivnosti.  </w:t>
      </w:r>
    </w:p>
    <w:p w:rsidR="00650824" w:rsidRDefault="00451BA9">
      <w:pPr>
        <w:spacing w:after="83"/>
        <w:ind w:left="734" w:right="47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Troškovi edukacija, osposobljavanja, seminara i itd. (trošak ne uključuje troškove plaćanja licenci trenera).  </w:t>
      </w:r>
    </w:p>
    <w:p w:rsidR="00650824" w:rsidRDefault="00451BA9">
      <w:pPr>
        <w:spacing w:line="321" w:lineRule="auto"/>
        <w:ind w:left="734" w:right="47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Svi ostali izravni troškovi koji su neposredno vezani za provedbu </w:t>
      </w:r>
      <w:r>
        <w:t xml:space="preserve">aktivnosti, a koji nisu obuhvaćeni prethodnim točkama.  </w:t>
      </w:r>
    </w:p>
    <w:p w:rsidR="00650824" w:rsidRDefault="00451BA9">
      <w:pPr>
        <w:spacing w:after="0"/>
        <w:ind w:left="14" w:firstLine="0"/>
        <w:jc w:val="left"/>
      </w:pPr>
      <w:r>
        <w:t xml:space="preserve">  </w:t>
      </w:r>
    </w:p>
    <w:p w:rsidR="00650824" w:rsidRDefault="00451BA9">
      <w:pPr>
        <w:ind w:left="24" w:right="47"/>
      </w:pPr>
      <w:r>
        <w:t>Osim izravnih troškova, korisniku sredstava može se odobriti pokrivanje dijela neizravnih troškova, poput troškova energije, vode, uredskog materijala, sitnog inventara, telefona, pošte i drugih s</w:t>
      </w:r>
      <w:r>
        <w:t xml:space="preserve">ličnih izdataka koji nisu izravno povezani s provedbom aktivnosti, projekta ili programa ali neizravno pridonose postizanju njegovih ciljeva. Ukupni iznos neizravnih troškova iznosi najviše 25% od ukupno odobrenog iznosa financiranja iz proračuna Općine.  </w:t>
      </w:r>
    </w:p>
    <w:p w:rsidR="00650824" w:rsidRDefault="00451BA9">
      <w:pPr>
        <w:spacing w:after="31"/>
        <w:ind w:left="734" w:firstLine="0"/>
        <w:jc w:val="left"/>
      </w:pPr>
      <w:r>
        <w:t xml:space="preserve">  </w:t>
      </w:r>
    </w:p>
    <w:p w:rsidR="00650824" w:rsidRDefault="00451BA9">
      <w:pPr>
        <w:spacing w:after="4" w:line="264" w:lineRule="auto"/>
        <w:ind w:left="19"/>
        <w:jc w:val="left"/>
      </w:pPr>
      <w:r>
        <w:t xml:space="preserve"> U </w:t>
      </w:r>
      <w:r>
        <w:rPr>
          <w:b/>
        </w:rPr>
        <w:t>neprihvatljive troškove</w:t>
      </w:r>
      <w:r>
        <w:t xml:space="preserve"> spadaju:  </w:t>
      </w:r>
    </w:p>
    <w:p w:rsidR="00650824" w:rsidRDefault="00451BA9">
      <w:pPr>
        <w:numPr>
          <w:ilvl w:val="0"/>
          <w:numId w:val="3"/>
        </w:numPr>
        <w:ind w:right="47" w:hanging="360"/>
      </w:pPr>
      <w:r>
        <w:t xml:space="preserve">dugovi i stavke za pokrivanje gubitaka ili dugova,  </w:t>
      </w:r>
    </w:p>
    <w:p w:rsidR="00650824" w:rsidRDefault="00451BA9">
      <w:pPr>
        <w:numPr>
          <w:ilvl w:val="0"/>
          <w:numId w:val="3"/>
        </w:numPr>
        <w:spacing w:after="51"/>
        <w:ind w:right="47" w:hanging="360"/>
      </w:pPr>
      <w:r>
        <w:t xml:space="preserve">dospjele kamate,  </w:t>
      </w:r>
    </w:p>
    <w:p w:rsidR="00650824" w:rsidRDefault="00451BA9">
      <w:pPr>
        <w:numPr>
          <w:ilvl w:val="0"/>
          <w:numId w:val="3"/>
        </w:numPr>
        <w:spacing w:after="49"/>
        <w:ind w:right="47" w:hanging="360"/>
      </w:pPr>
      <w:r>
        <w:t xml:space="preserve">stavke koje se već financiraju iz javnih izvora,  </w:t>
      </w:r>
    </w:p>
    <w:p w:rsidR="00650824" w:rsidRDefault="00451BA9">
      <w:pPr>
        <w:numPr>
          <w:ilvl w:val="0"/>
          <w:numId w:val="3"/>
        </w:numPr>
        <w:spacing w:after="40"/>
        <w:ind w:right="47" w:hanging="360"/>
      </w:pPr>
      <w:r>
        <w:lastRenderedPageBreak/>
        <w:t xml:space="preserve">kupovina zemljišta ili građevina, osim kada je to nužno za izravno provođenje programa ili projekta, kada se vlasništvo mora prenijeti na korisnika financiranja i/ili partnere najkasnije po završetku programa ili projekta,  </w:t>
      </w:r>
    </w:p>
    <w:p w:rsidR="00650824" w:rsidRDefault="00451BA9">
      <w:pPr>
        <w:numPr>
          <w:ilvl w:val="0"/>
          <w:numId w:val="3"/>
        </w:numPr>
        <w:spacing w:after="47"/>
        <w:ind w:right="47" w:hanging="360"/>
      </w:pPr>
      <w:r>
        <w:t xml:space="preserve">gubici na tečajnim razlikama,  </w:t>
      </w:r>
    </w:p>
    <w:p w:rsidR="00650824" w:rsidRDefault="00451BA9">
      <w:pPr>
        <w:numPr>
          <w:ilvl w:val="0"/>
          <w:numId w:val="3"/>
        </w:numPr>
        <w:spacing w:after="51"/>
        <w:ind w:right="47" w:hanging="360"/>
      </w:pPr>
      <w:r>
        <w:t xml:space="preserve">zajmovi trećim stranama  </w:t>
      </w:r>
    </w:p>
    <w:p w:rsidR="00650824" w:rsidRDefault="00451BA9">
      <w:pPr>
        <w:numPr>
          <w:ilvl w:val="0"/>
          <w:numId w:val="3"/>
        </w:numPr>
        <w:ind w:right="47" w:hanging="360"/>
      </w:pPr>
      <w:r>
        <w:t xml:space="preserve">trošak zapošljavanja osobe na temelju ugovora o radu na neodređeno vrijeme.  </w:t>
      </w:r>
    </w:p>
    <w:p w:rsidR="00650824" w:rsidRDefault="00451BA9">
      <w:pPr>
        <w:spacing w:after="0"/>
        <w:ind w:left="1094" w:firstLine="0"/>
        <w:jc w:val="left"/>
      </w:pPr>
      <w:r>
        <w:t xml:space="preserve"> </w:t>
      </w:r>
    </w:p>
    <w:p w:rsidR="00650824" w:rsidRDefault="00451BA9">
      <w:pPr>
        <w:spacing w:after="73"/>
        <w:ind w:left="374" w:firstLine="0"/>
        <w:jc w:val="left"/>
      </w:pPr>
      <w:r>
        <w:t xml:space="preserve">  </w:t>
      </w:r>
    </w:p>
    <w:p w:rsidR="00650824" w:rsidRDefault="00451BA9">
      <w:pPr>
        <w:pStyle w:val="Naslov1"/>
        <w:ind w:left="249" w:right="0" w:hanging="240"/>
      </w:pPr>
      <w:bookmarkStart w:id="7" w:name="_Toc9784"/>
      <w:r>
        <w:t xml:space="preserve">Način podnošenja prijave  </w:t>
      </w:r>
      <w:bookmarkEnd w:id="7"/>
    </w:p>
    <w:p w:rsidR="00650824" w:rsidRDefault="00451BA9">
      <w:pPr>
        <w:spacing w:after="0"/>
        <w:ind w:left="14" w:firstLine="0"/>
        <w:jc w:val="left"/>
      </w:pPr>
      <w:r>
        <w:t xml:space="preserve">  </w:t>
      </w:r>
    </w:p>
    <w:p w:rsidR="00650824" w:rsidRDefault="00451BA9">
      <w:pPr>
        <w:ind w:left="24" w:right="47"/>
      </w:pPr>
      <w:r>
        <w:t>Prijava se smatra potpunom ukoliko sadrži sve prijavne obrasce i obvezne priloge, kako je navedeno u Javnom natječaj</w:t>
      </w:r>
      <w:r>
        <w:t xml:space="preserve">u. Sve stavke prijavnog obrasca moraju biti u potpunosti popunjene, osim ako određena stavka nije primjenjiva za vjersku zajednicu.  </w:t>
      </w:r>
    </w:p>
    <w:p w:rsidR="00650824" w:rsidRDefault="00451BA9">
      <w:pPr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:rsidR="00650824" w:rsidRDefault="00451BA9">
      <w:pPr>
        <w:spacing w:after="147" w:line="264" w:lineRule="auto"/>
        <w:ind w:left="19"/>
        <w:jc w:val="left"/>
      </w:pPr>
      <w:r>
        <w:rPr>
          <w:b/>
        </w:rPr>
        <w:t xml:space="preserve">Obavezna dokumentacija: </w:t>
      </w:r>
      <w:r>
        <w:t xml:space="preserve"> </w:t>
      </w:r>
    </w:p>
    <w:p w:rsidR="00650824" w:rsidRDefault="00451BA9">
      <w:pPr>
        <w:numPr>
          <w:ilvl w:val="0"/>
          <w:numId w:val="4"/>
        </w:numPr>
        <w:spacing w:after="44"/>
        <w:ind w:right="47" w:hanging="360"/>
      </w:pPr>
      <w:r>
        <w:t xml:space="preserve">ispunjen, potpisan i ovjeren obrazac opisa aktivnosti, projekta ili programa,  </w:t>
      </w:r>
    </w:p>
    <w:p w:rsidR="00650824" w:rsidRDefault="00451BA9">
      <w:pPr>
        <w:numPr>
          <w:ilvl w:val="0"/>
          <w:numId w:val="4"/>
        </w:numPr>
        <w:ind w:right="47" w:hanging="360"/>
      </w:pPr>
      <w:r>
        <w:t xml:space="preserve">ispunjen, potpisan i ovjeren obrazac proračuna aktivnosti, projekta ili programa,  </w:t>
      </w:r>
    </w:p>
    <w:p w:rsidR="00650824" w:rsidRDefault="00451BA9">
      <w:pPr>
        <w:numPr>
          <w:ilvl w:val="0"/>
          <w:numId w:val="4"/>
        </w:numPr>
        <w:spacing w:after="32"/>
        <w:ind w:right="47" w:hanging="360"/>
      </w:pPr>
      <w:r>
        <w:t xml:space="preserve">potpisana izjava o nepostojanju dvostrukog financiranja,  </w:t>
      </w:r>
    </w:p>
    <w:p w:rsidR="00650824" w:rsidRDefault="00451BA9">
      <w:pPr>
        <w:numPr>
          <w:ilvl w:val="0"/>
          <w:numId w:val="4"/>
        </w:numPr>
        <w:ind w:right="47" w:hanging="360"/>
      </w:pPr>
      <w:r>
        <w:t xml:space="preserve">uvjerenje nadležnog suda da se ne vodi kazneni postupak protiv osobe ovlaštene za zastupanje vjerske zajednice i </w:t>
      </w:r>
      <w:r>
        <w:t xml:space="preserve">voditelja projekta, ne starije od 6 mjeseci od dana objave natječaja,  </w:t>
      </w:r>
    </w:p>
    <w:p w:rsidR="00650824" w:rsidRDefault="00451BA9">
      <w:pPr>
        <w:numPr>
          <w:ilvl w:val="0"/>
          <w:numId w:val="4"/>
        </w:numPr>
        <w:spacing w:after="29"/>
        <w:ind w:right="47" w:hanging="360"/>
      </w:pPr>
      <w:r>
        <w:t xml:space="preserve">potvrda Ministarstva financija/Porezne uprave o stanju javnog dugovanja za prijavitelja, ne </w:t>
      </w:r>
    </w:p>
    <w:p w:rsidR="00650824" w:rsidRDefault="00451BA9">
      <w:pPr>
        <w:ind w:left="384" w:right="47"/>
      </w:pPr>
      <w:r>
        <w:t xml:space="preserve">starija od 30 dana od dana objave natječaja. </w:t>
      </w:r>
    </w:p>
    <w:p w:rsidR="00650824" w:rsidRDefault="00451BA9">
      <w:pPr>
        <w:spacing w:after="0"/>
        <w:ind w:left="14" w:firstLine="0"/>
        <w:jc w:val="left"/>
      </w:pPr>
      <w:r>
        <w:t xml:space="preserve"> </w:t>
      </w:r>
    </w:p>
    <w:p w:rsidR="00650824" w:rsidRDefault="00451BA9">
      <w:pPr>
        <w:spacing w:after="8"/>
        <w:ind w:left="14" w:firstLine="0"/>
        <w:jc w:val="left"/>
      </w:pPr>
      <w:r>
        <w:t xml:space="preserve">    </w:t>
      </w:r>
    </w:p>
    <w:p w:rsidR="00650824" w:rsidRDefault="00451BA9">
      <w:pPr>
        <w:pStyle w:val="Naslov2"/>
        <w:ind w:left="429" w:right="0" w:hanging="420"/>
      </w:pPr>
      <w:bookmarkStart w:id="8" w:name="_Toc9785"/>
      <w:r>
        <w:t xml:space="preserve">Slanje prijave  </w:t>
      </w:r>
      <w:bookmarkEnd w:id="8"/>
    </w:p>
    <w:p w:rsidR="00650824" w:rsidRDefault="00451BA9">
      <w:pPr>
        <w:spacing w:after="0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:rsidR="00650824" w:rsidRDefault="00451BA9">
      <w:pPr>
        <w:spacing w:after="30"/>
        <w:ind w:left="24" w:right="47"/>
      </w:pPr>
      <w:r>
        <w:t>Prijava sadržava o</w:t>
      </w:r>
      <w:r>
        <w:t xml:space="preserve">bvezne obrasce vlastoručno potpisane od strane osobe ovlaštene za zastupanje i ovjerene službenim pečatom te se dostavlja:   </w:t>
      </w:r>
    </w:p>
    <w:p w:rsidR="00650824" w:rsidRDefault="00451BA9">
      <w:pPr>
        <w:spacing w:after="159"/>
        <w:ind w:left="14" w:firstLine="0"/>
        <w:jc w:val="left"/>
      </w:pPr>
      <w:r>
        <w:t xml:space="preserve">  </w:t>
      </w:r>
    </w:p>
    <w:p w:rsidR="00650824" w:rsidRDefault="00451BA9">
      <w:pPr>
        <w:ind w:left="384" w:right="47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poštom ili osobnom dostavom u zatvorenoj omotnici u papirnatom obliku na adresu:  </w:t>
      </w:r>
    </w:p>
    <w:p w:rsidR="00650824" w:rsidRDefault="00451BA9">
      <w:pPr>
        <w:spacing w:after="196"/>
        <w:ind w:left="14" w:firstLine="0"/>
        <w:jc w:val="left"/>
      </w:pPr>
      <w:r>
        <w:t xml:space="preserve">  </w:t>
      </w:r>
    </w:p>
    <w:p w:rsidR="00650824" w:rsidRDefault="00451BA9">
      <w:pPr>
        <w:spacing w:after="65"/>
        <w:ind w:left="499"/>
        <w:jc w:val="center"/>
      </w:pPr>
      <w:r>
        <w:rPr>
          <w:b/>
        </w:rPr>
        <w:t xml:space="preserve">OPĆINA ORIOVAC </w:t>
      </w:r>
      <w:r>
        <w:t xml:space="preserve"> </w:t>
      </w:r>
    </w:p>
    <w:p w:rsidR="00650824" w:rsidRDefault="00451BA9">
      <w:pPr>
        <w:spacing w:after="4" w:line="264" w:lineRule="auto"/>
        <w:ind w:left="3319" w:right="2152" w:hanging="170"/>
        <w:jc w:val="left"/>
      </w:pPr>
      <w:r>
        <w:rPr>
          <w:b/>
        </w:rPr>
        <w:t xml:space="preserve">Povjerenstvo za provedbu natječaja </w:t>
      </w:r>
      <w:r>
        <w:t xml:space="preserve"> </w:t>
      </w:r>
      <w:r>
        <w:rPr>
          <w:b/>
        </w:rPr>
        <w:t xml:space="preserve">Trg hrvatskog preporoda 1 </w:t>
      </w:r>
      <w:r>
        <w:t xml:space="preserve"> </w:t>
      </w:r>
    </w:p>
    <w:p w:rsidR="00650824" w:rsidRDefault="00451BA9">
      <w:pPr>
        <w:spacing w:after="7"/>
        <w:ind w:left="499" w:right="482"/>
        <w:jc w:val="center"/>
      </w:pPr>
      <w:r>
        <w:rPr>
          <w:b/>
        </w:rPr>
        <w:t xml:space="preserve">35250 Oriovac </w:t>
      </w:r>
      <w:r>
        <w:t xml:space="preserve"> </w:t>
      </w:r>
    </w:p>
    <w:p w:rsidR="00650824" w:rsidRDefault="00451BA9">
      <w:pPr>
        <w:spacing w:after="194"/>
        <w:ind w:left="671" w:firstLine="0"/>
        <w:jc w:val="center"/>
      </w:pPr>
      <w:r>
        <w:t xml:space="preserve">  </w:t>
      </w:r>
    </w:p>
    <w:p w:rsidR="00650824" w:rsidRDefault="00451BA9">
      <w:pPr>
        <w:spacing w:after="4"/>
        <w:ind w:left="10" w:right="43"/>
        <w:jc w:val="right"/>
      </w:pPr>
      <w:r>
        <w:t>s  naznakom: „Ne otvaraj – Javni natječaj za financiranje vjerskih zajednica u 2026. godini“</w:t>
      </w:r>
      <w:r>
        <w:rPr>
          <w:b/>
        </w:rPr>
        <w:t xml:space="preserve">.  </w:t>
      </w:r>
      <w:r>
        <w:t xml:space="preserve"> </w:t>
      </w:r>
    </w:p>
    <w:p w:rsidR="00650824" w:rsidRDefault="00451BA9">
      <w:pPr>
        <w:spacing w:after="24"/>
        <w:ind w:left="14" w:firstLine="0"/>
        <w:jc w:val="left"/>
      </w:pPr>
      <w:r>
        <w:t xml:space="preserve">  </w:t>
      </w:r>
    </w:p>
    <w:p w:rsidR="00650824" w:rsidRDefault="00451BA9">
      <w:pPr>
        <w:spacing w:after="28"/>
        <w:ind w:left="24" w:right="47"/>
      </w:pPr>
      <w:r>
        <w:lastRenderedPageBreak/>
        <w:t>2.</w:t>
      </w:r>
      <w:r>
        <w:rPr>
          <w:rFonts w:ascii="Arial" w:eastAsia="Arial" w:hAnsi="Arial" w:cs="Arial"/>
        </w:rPr>
        <w:t xml:space="preserve"> </w:t>
      </w:r>
      <w:r>
        <w:t xml:space="preserve">elektroničkim putem na e-mail adresu: </w:t>
      </w:r>
      <w:r>
        <w:rPr>
          <w:color w:val="0563C1"/>
          <w:u w:val="single" w:color="0563C1"/>
        </w:rPr>
        <w:t>opcinaoriovac@gmail.com</w:t>
      </w:r>
      <w:r>
        <w:t xml:space="preserve">  s  nazn</w:t>
      </w:r>
      <w:r>
        <w:t xml:space="preserve">akom: „Ne otvaraj – Javni natječaj za financiranje vjerskih zajednica u 2026. godini“.   </w:t>
      </w:r>
    </w:p>
    <w:p w:rsidR="00650824" w:rsidRDefault="00451BA9">
      <w:pPr>
        <w:spacing w:after="16"/>
        <w:ind w:left="374" w:firstLine="0"/>
        <w:jc w:val="left"/>
      </w:pPr>
      <w:r>
        <w:t xml:space="preserve"> </w:t>
      </w:r>
    </w:p>
    <w:p w:rsidR="00650824" w:rsidRDefault="00451BA9">
      <w:pPr>
        <w:spacing w:after="209"/>
        <w:ind w:left="24" w:right="47"/>
      </w:pPr>
      <w:r>
        <w:t>Prijava u elektroničkom obliku dostavlja se u formatu koji se može pročitati (PDF format). Ukoliko se natječajna dokumentacija primljena u elektroničkom obliku ne m</w:t>
      </w:r>
      <w:r>
        <w:t xml:space="preserve">ože pročitati, podnositelja prijave će se o tome obavijestiti i zatražiti da je dostavi u ispravnom elektroničkom obliku ili na drugi način u određenom roku. Ako podnositelj prijave to ne učini, smatrat će se da nije podnio prijavu na Javni natječaj.  </w:t>
      </w:r>
    </w:p>
    <w:p w:rsidR="00650824" w:rsidRDefault="00451BA9">
      <w:pPr>
        <w:spacing w:after="183"/>
        <w:ind w:left="24" w:right="47"/>
      </w:pPr>
      <w:r>
        <w:t>Sva</w:t>
      </w:r>
      <w:r>
        <w:t xml:space="preserve"> pitanja vezana uz ovaj Javni natječaj mogu se postaviti isključivo putem elektronske pošte na adresu: </w:t>
      </w:r>
      <w:r>
        <w:rPr>
          <w:color w:val="0563C1"/>
          <w:u w:val="single" w:color="0563C1"/>
        </w:rPr>
        <w:t>opcinaoriovac@gmail.com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650824" w:rsidRDefault="00451BA9">
      <w:pPr>
        <w:spacing w:after="4" w:line="264" w:lineRule="auto"/>
        <w:ind w:left="19"/>
        <w:jc w:val="left"/>
      </w:pPr>
      <w:r>
        <w:rPr>
          <w:b/>
        </w:rPr>
        <w:t xml:space="preserve">Rok za prijavu na natječaj je do </w:t>
      </w:r>
      <w:r w:rsidR="00CA6DC8">
        <w:rPr>
          <w:b/>
        </w:rPr>
        <w:t>14.08</w:t>
      </w:r>
      <w:r>
        <w:rPr>
          <w:b/>
        </w:rPr>
        <w:t>.2026. godine</w:t>
      </w:r>
      <w:r>
        <w:t xml:space="preserve">.  </w:t>
      </w:r>
    </w:p>
    <w:p w:rsidR="00650824" w:rsidRDefault="00451BA9">
      <w:pPr>
        <w:spacing w:after="0"/>
        <w:ind w:left="14" w:firstLine="0"/>
        <w:jc w:val="left"/>
      </w:pPr>
      <w:r>
        <w:t xml:space="preserve">  </w:t>
      </w:r>
    </w:p>
    <w:p w:rsidR="00650824" w:rsidRDefault="00451BA9">
      <w:pPr>
        <w:spacing w:after="61"/>
        <w:ind w:left="24" w:right="47"/>
      </w:pPr>
      <w:r>
        <w:t xml:space="preserve">Prijava je dostavljena u roku ako je na prijamnom pečatu razvidno da je zaprimljena u pošti ili u Općini osobnom dostavom do kraja datuma koji je naznačen kao rok za prijavu na natječaj.  </w:t>
      </w:r>
    </w:p>
    <w:p w:rsidR="00650824" w:rsidRDefault="00451BA9">
      <w:pPr>
        <w:ind w:left="24" w:right="47"/>
      </w:pPr>
      <w:r>
        <w:t xml:space="preserve">Sve prijave poslane izvan roka neće biti uzete u razmatranje.  </w:t>
      </w:r>
    </w:p>
    <w:p w:rsidR="00650824" w:rsidRDefault="00451BA9">
      <w:pPr>
        <w:spacing w:after="77"/>
        <w:ind w:left="14" w:firstLine="0"/>
        <w:jc w:val="left"/>
      </w:pPr>
      <w:r>
        <w:t xml:space="preserve">  </w:t>
      </w:r>
    </w:p>
    <w:p w:rsidR="00650824" w:rsidRDefault="00451BA9">
      <w:pPr>
        <w:pStyle w:val="Naslov1"/>
        <w:ind w:left="600" w:right="0" w:hanging="240"/>
      </w:pPr>
      <w:bookmarkStart w:id="9" w:name="_Toc9786"/>
      <w:r>
        <w:t xml:space="preserve">Procjena prijave i donošenje odluke o financiranju   </w:t>
      </w:r>
      <w:bookmarkEnd w:id="9"/>
    </w:p>
    <w:p w:rsidR="00650824" w:rsidRDefault="00451BA9">
      <w:pPr>
        <w:spacing w:after="0"/>
        <w:ind w:left="14" w:firstLine="0"/>
        <w:jc w:val="left"/>
      </w:pPr>
      <w:r>
        <w:t xml:space="preserve">  </w:t>
      </w:r>
    </w:p>
    <w:p w:rsidR="00650824" w:rsidRDefault="00451BA9">
      <w:pPr>
        <w:ind w:left="24" w:right="47"/>
      </w:pPr>
      <w:r>
        <w:t>Za provedbu procjene prijava nadležno je Povjerenstvo za pripremu i provedbu natječaja i ocjenjivanje prijavljenih aktivnosti, projekata i/ili programa koje provode vjerske zajednice (u daljnjem teks</w:t>
      </w:r>
      <w:r>
        <w:t xml:space="preserve">tu: Povjerenstvo). Povjerenstvo se sastoji od tri člana.  </w:t>
      </w:r>
    </w:p>
    <w:p w:rsidR="00650824" w:rsidRDefault="00451BA9">
      <w:pPr>
        <w:spacing w:after="0"/>
        <w:ind w:left="14" w:firstLine="0"/>
        <w:jc w:val="left"/>
      </w:pPr>
      <w:r>
        <w:t xml:space="preserve">  </w:t>
      </w:r>
    </w:p>
    <w:p w:rsidR="00650824" w:rsidRDefault="00451BA9">
      <w:pPr>
        <w:ind w:left="24" w:right="47"/>
      </w:pPr>
      <w:r>
        <w:t>Po isteku roka za podnošenje prijava na Javni natječaj, Povjerenstvo provodi ocjenu ispunjavanja propisanih (formalnih) uvjeta natječaja. Nakon toga, predsjednik Povjerenstva donosi odluku o tom</w:t>
      </w:r>
      <w:r>
        <w:t xml:space="preserve">e koje se prijave upućuju u daljnji postupak stručnog ocjenjivanja, a koje se odbijaju zbog neispunjavanja propisanih uvjeta natječaja.  </w:t>
      </w:r>
    </w:p>
    <w:p w:rsidR="00650824" w:rsidRDefault="00451BA9">
      <w:pPr>
        <w:spacing w:after="43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:rsidR="00650824" w:rsidRDefault="00451BA9">
      <w:pPr>
        <w:ind w:left="24" w:right="47"/>
      </w:pPr>
      <w:r>
        <w:t xml:space="preserve">U postupku provjere ispunjavanja propisanih uvjeta Javnog natječaja provjerava se:  </w:t>
      </w:r>
    </w:p>
    <w:p w:rsidR="00650824" w:rsidRDefault="00451BA9">
      <w:pPr>
        <w:spacing w:after="235"/>
        <w:ind w:left="14" w:firstLine="0"/>
        <w:jc w:val="left"/>
      </w:pPr>
      <w:r>
        <w:t xml:space="preserve">  </w:t>
      </w:r>
      <w:r>
        <w:tab/>
        <w:t xml:space="preserve"> </w:t>
      </w:r>
    </w:p>
    <w:p w:rsidR="00650824" w:rsidRDefault="00451BA9">
      <w:pPr>
        <w:spacing w:after="61"/>
        <w:ind w:left="368" w:right="4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je li prijava dostavlj</w:t>
      </w:r>
      <w:r>
        <w:t xml:space="preserve">ena na pravi natječaj i u zadanome roku,  </w:t>
      </w:r>
    </w:p>
    <w:p w:rsidR="00650824" w:rsidRDefault="00451BA9">
      <w:pPr>
        <w:spacing w:after="46"/>
        <w:ind w:left="368" w:right="4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je li zatraženi iznos sredstava unutar financijskih pragova postavljenih u Javnom natječaju, </w:t>
      </w:r>
    </w:p>
    <w:p w:rsidR="00650824" w:rsidRDefault="00451BA9">
      <w:pPr>
        <w:ind w:left="735" w:right="47" w:hanging="37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ukoliko je primjenjivo, je li lokacija provedbe aktivnosti, projekta ili programa prihvatljiva,  </w:t>
      </w:r>
    </w:p>
    <w:p w:rsidR="00650824" w:rsidRDefault="00451BA9">
      <w:pPr>
        <w:spacing w:line="321" w:lineRule="auto"/>
        <w:ind w:left="735" w:right="47" w:hanging="37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</w:t>
      </w:r>
      <w:r>
        <w:t xml:space="preserve">ukoliko je primjenjivo, jeste li prijavitelj prihvatljiv sukladno uputama za prijavitelje natječaja,  </w:t>
      </w:r>
    </w:p>
    <w:p w:rsidR="00650824" w:rsidRDefault="00451BA9">
      <w:pPr>
        <w:spacing w:after="91"/>
        <w:ind w:left="368" w:right="4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jesu li dostavljeni, potpisani i ovjereni svi obvezni obrasci te  </w:t>
      </w:r>
    </w:p>
    <w:p w:rsidR="00650824" w:rsidRDefault="00451BA9">
      <w:pPr>
        <w:ind w:left="368" w:right="4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jesu li ispunjeni drugi propisani uvjeti natječaja.  </w:t>
      </w:r>
    </w:p>
    <w:p w:rsidR="00650824" w:rsidRDefault="00451BA9">
      <w:pPr>
        <w:spacing w:after="0"/>
        <w:ind w:left="14" w:firstLine="0"/>
        <w:jc w:val="left"/>
      </w:pPr>
      <w:r>
        <w:t xml:space="preserve">  </w:t>
      </w:r>
    </w:p>
    <w:p w:rsidR="00650824" w:rsidRDefault="00451BA9">
      <w:pPr>
        <w:ind w:left="24" w:right="47"/>
      </w:pPr>
      <w:r>
        <w:t>Nakon administrativne k</w:t>
      </w:r>
      <w:r>
        <w:t xml:space="preserve">ontrole svih prijava, Povjerenstvo pristupa njihovom bodovanju.  </w:t>
      </w:r>
    </w:p>
    <w:p w:rsidR="00650824" w:rsidRDefault="00451BA9">
      <w:pPr>
        <w:spacing w:after="68"/>
        <w:ind w:left="14" w:firstLine="0"/>
        <w:jc w:val="left"/>
      </w:pPr>
      <w:r>
        <w:lastRenderedPageBreak/>
        <w:t xml:space="preserve">  </w:t>
      </w:r>
    </w:p>
    <w:p w:rsidR="00650824" w:rsidRDefault="00451BA9">
      <w:pPr>
        <w:ind w:left="24" w:right="47"/>
      </w:pPr>
      <w:r>
        <w:t xml:space="preserve">Prijavljene aktivnosti, projekti ili programi vrednuju se prema sljedećim kriterijima:  </w:t>
      </w:r>
    </w:p>
    <w:p w:rsidR="00650824" w:rsidRDefault="00451BA9">
      <w:pPr>
        <w:spacing w:after="65"/>
        <w:ind w:left="14" w:firstLine="0"/>
        <w:jc w:val="left"/>
      </w:pPr>
      <w:r>
        <w:t xml:space="preserve">  </w:t>
      </w:r>
    </w:p>
    <w:p w:rsidR="00650824" w:rsidRDefault="00451BA9">
      <w:pPr>
        <w:spacing w:after="59"/>
        <w:ind w:left="24" w:right="4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odnos vrijednosti projekta u odnosu na društvenu korist,  </w:t>
      </w:r>
    </w:p>
    <w:p w:rsidR="00650824" w:rsidRDefault="00451BA9">
      <w:pPr>
        <w:spacing w:line="308" w:lineRule="auto"/>
        <w:ind w:left="374" w:right="47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procjena usklađenosti ciljeva </w:t>
      </w:r>
      <w:r>
        <w:t xml:space="preserve">programa ili projekata s ciljevima i prioritetnim područjima strateških dokumenata razvoja odnosa Poziva za prijedloge Općine Oriovac,  </w:t>
      </w:r>
    </w:p>
    <w:p w:rsidR="00650824" w:rsidRDefault="00451BA9">
      <w:pPr>
        <w:spacing w:after="47"/>
        <w:ind w:left="24" w:right="4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kvaliteta i relevantnost prijave,  </w:t>
      </w:r>
    </w:p>
    <w:p w:rsidR="00650824" w:rsidRDefault="00451BA9">
      <w:pPr>
        <w:spacing w:line="308" w:lineRule="auto"/>
        <w:ind w:left="374" w:right="47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</w:t>
      </w:r>
      <w:r>
        <w:t xml:space="preserve">procjena kvalitete aktivnosti i metoda i njihove povezanosti s problemima u zajednici koji se nastoje riješiti provedbom programa ili projekta,  </w:t>
      </w:r>
    </w:p>
    <w:p w:rsidR="00650824" w:rsidRDefault="00451BA9">
      <w:pPr>
        <w:spacing w:after="42"/>
        <w:ind w:left="24" w:right="4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procjena proračuna programa ili projekta,  </w:t>
      </w:r>
    </w:p>
    <w:p w:rsidR="00650824" w:rsidRDefault="00451BA9">
      <w:pPr>
        <w:spacing w:after="89"/>
        <w:ind w:left="24" w:right="4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procjena vladanja mehanizmima upravljanja rizicima u provedb</w:t>
      </w:r>
      <w:r>
        <w:t xml:space="preserve">i programa ili projekta,  </w:t>
      </w:r>
    </w:p>
    <w:p w:rsidR="00650824" w:rsidRDefault="00451BA9">
      <w:pPr>
        <w:spacing w:after="58"/>
        <w:ind w:left="24" w:right="4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održivost programa ili projekta,  </w:t>
      </w:r>
    </w:p>
    <w:p w:rsidR="00650824" w:rsidRDefault="00451BA9">
      <w:pPr>
        <w:ind w:left="24" w:right="343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inovativnost programa ili projekta, odnosno primjena najboljih praksi u odgovarajućem području u rješavanju problema, 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promocija i vidljivost.  </w:t>
      </w:r>
    </w:p>
    <w:p w:rsidR="00650824" w:rsidRDefault="00451BA9">
      <w:pPr>
        <w:spacing w:after="0"/>
        <w:ind w:left="734" w:firstLine="0"/>
        <w:jc w:val="left"/>
      </w:pPr>
      <w:r>
        <w:t xml:space="preserve">  </w:t>
      </w:r>
    </w:p>
    <w:p w:rsidR="00650824" w:rsidRDefault="00451BA9">
      <w:pPr>
        <w:ind w:left="24" w:right="239"/>
      </w:pPr>
      <w:r>
        <w:t>Temeljem provedene procjene prijava koje su zadovoljile propisane uvjete Javnog natječaja, Povjerenstvo će u odluci o ispunjavanju odnosno neispunjavanju propisanih uvjeta natječaja izraditi rang listu odabranih i odbačenih projekata prema ostvarenim bodov</w:t>
      </w:r>
      <w:r>
        <w:t xml:space="preserve">ima.   </w:t>
      </w:r>
    </w:p>
    <w:p w:rsidR="00650824" w:rsidRDefault="00451BA9">
      <w:pPr>
        <w:spacing w:after="0"/>
        <w:ind w:left="14" w:firstLine="0"/>
        <w:jc w:val="left"/>
      </w:pPr>
      <w:r>
        <w:t xml:space="preserve">  </w:t>
      </w:r>
    </w:p>
    <w:p w:rsidR="00650824" w:rsidRDefault="00451BA9">
      <w:pPr>
        <w:ind w:left="24" w:right="47"/>
      </w:pPr>
      <w:r>
        <w:t>Nakon donošenja odluke o aktivnostima, projektima ili programima kojima su odobrena financijska sredstva, Općina će javno objaviti rezultate natječaja s podacima o vjerskim zajednicama, aktivnostima,  projektima  ili programima  kojima  su  odob</w:t>
      </w:r>
      <w:r>
        <w:t xml:space="preserve">rena  sredstva  i  iznosima  odobrenih  sredstava financiranja.   </w:t>
      </w:r>
    </w:p>
    <w:p w:rsidR="00650824" w:rsidRDefault="00451BA9">
      <w:pPr>
        <w:spacing w:after="34"/>
        <w:ind w:left="14" w:firstLine="0"/>
        <w:jc w:val="left"/>
      </w:pPr>
      <w:r>
        <w:t xml:space="preserve">  </w:t>
      </w:r>
    </w:p>
    <w:p w:rsidR="00650824" w:rsidRDefault="00451BA9">
      <w:pPr>
        <w:ind w:left="24" w:right="47"/>
      </w:pPr>
      <w:r>
        <w:t xml:space="preserve">Općina će obavijestiti vjerske zajednice čije aktivnosti, projekti ili programi nisu prihvaćeni za financiranje o razlozima nefinanciranja njihovih aktivnosti, projekata ili programa uz </w:t>
      </w:r>
      <w:r>
        <w:t xml:space="preserve">navođenje ostvarenog broja bodova po pojedinim kategorijama  ocjenjivanja  i  obrazloženja  iz  opisnog  dijela  ocjene  ocjenjivanih  aktivnosti,  projekata  ili programa.  </w:t>
      </w:r>
    </w:p>
    <w:p w:rsidR="00650824" w:rsidRDefault="00451BA9">
      <w:pPr>
        <w:spacing w:after="17"/>
        <w:ind w:left="14" w:firstLine="0"/>
        <w:jc w:val="left"/>
      </w:pPr>
      <w:r>
        <w:t xml:space="preserve">  </w:t>
      </w:r>
    </w:p>
    <w:p w:rsidR="00650824" w:rsidRDefault="00451BA9">
      <w:pPr>
        <w:ind w:left="24" w:right="47"/>
      </w:pPr>
      <w:r>
        <w:t xml:space="preserve">Vjerske zajednice kojima nisu odobrena financijska sredstva može se na njihov zahtjev u roku od </w:t>
      </w:r>
    </w:p>
    <w:p w:rsidR="00650824" w:rsidRDefault="00451BA9">
      <w:pPr>
        <w:ind w:left="24" w:right="47"/>
      </w:pPr>
      <w:r>
        <w:t>8 dana od dana primitka pisane obavijesti o  rezultatima natječaja omogućiti uvid u ocjenu njihove aktivnosti, projekta ili programa uz pravo Općine da zaštiti</w:t>
      </w:r>
      <w:r>
        <w:t xml:space="preserve"> tajnost podataka o osobama koje su ocjenjivale aktivnosti, projekte ili programe.  </w:t>
      </w:r>
    </w:p>
    <w:p w:rsidR="00650824" w:rsidRDefault="00451BA9">
      <w:pPr>
        <w:ind w:left="14" w:firstLine="0"/>
        <w:jc w:val="left"/>
      </w:pPr>
      <w:r>
        <w:t xml:space="preserve">  </w:t>
      </w:r>
    </w:p>
    <w:p w:rsidR="00650824" w:rsidRDefault="00451BA9">
      <w:pPr>
        <w:pStyle w:val="Naslov1"/>
        <w:ind w:left="720" w:right="0" w:hanging="360"/>
      </w:pPr>
      <w:bookmarkStart w:id="10" w:name="_Toc9787"/>
      <w:r>
        <w:t xml:space="preserve">Prigovor  </w:t>
      </w:r>
      <w:bookmarkEnd w:id="10"/>
    </w:p>
    <w:p w:rsidR="00650824" w:rsidRDefault="00451BA9">
      <w:pPr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:rsidR="00650824" w:rsidRDefault="00451BA9">
      <w:pPr>
        <w:ind w:left="24" w:right="47"/>
      </w:pPr>
      <w:r>
        <w:t>Općina će vjerskim zajednicama, koje su nezadovoljne odlukom o neispunjavanju propisanih uvjeta natječaja i odlukom o dodjeli financijskih sredstava za fi</w:t>
      </w:r>
      <w:r>
        <w:t xml:space="preserve">nanciranje vjerskih zajednica omogućiti podnošenje prigovora.   </w:t>
      </w:r>
    </w:p>
    <w:p w:rsidR="00650824" w:rsidRDefault="00451BA9">
      <w:pPr>
        <w:spacing w:after="0"/>
        <w:ind w:left="14" w:firstLine="0"/>
        <w:jc w:val="left"/>
      </w:pPr>
      <w:r>
        <w:t xml:space="preserve">  </w:t>
      </w:r>
    </w:p>
    <w:p w:rsidR="00650824" w:rsidRDefault="00451BA9">
      <w:pPr>
        <w:ind w:left="24" w:right="47"/>
      </w:pPr>
      <w:r>
        <w:lastRenderedPageBreak/>
        <w:t>Prigovor se može podnijeti u roku 8 dana od dana primitka pisane obavijesti o rezultatima natječaja, odnosno od dana primitka odluke o dodjeli financijskih sredstava za financiranje vjersk</w:t>
      </w:r>
      <w:r>
        <w:t xml:space="preserve">ih zajednica.  </w:t>
      </w:r>
    </w:p>
    <w:p w:rsidR="00650824" w:rsidRDefault="00451BA9">
      <w:pPr>
        <w:spacing w:after="34"/>
        <w:ind w:left="14" w:firstLine="0"/>
        <w:jc w:val="left"/>
      </w:pPr>
      <w:r>
        <w:t xml:space="preserve">  </w:t>
      </w:r>
    </w:p>
    <w:p w:rsidR="00650824" w:rsidRDefault="00451BA9">
      <w:pPr>
        <w:ind w:left="24" w:right="47"/>
      </w:pPr>
      <w:r>
        <w:t xml:space="preserve">Prigovor se ne može podnijeti iz razloga nezadovoljstva visinom odobrenih sredstava.  </w:t>
      </w:r>
    </w:p>
    <w:p w:rsidR="00650824" w:rsidRDefault="00451BA9">
      <w:pPr>
        <w:spacing w:after="35"/>
        <w:ind w:left="14" w:firstLine="0"/>
        <w:jc w:val="left"/>
      </w:pPr>
      <w:r>
        <w:t xml:space="preserve">  </w:t>
      </w:r>
    </w:p>
    <w:p w:rsidR="00650824" w:rsidRDefault="00451BA9">
      <w:pPr>
        <w:ind w:left="24" w:right="47"/>
      </w:pPr>
      <w:r>
        <w:t xml:space="preserve">Podnošenje prigovora ne odgađa izvršenje odluke o dodjeli financijskih sredstava za financiranje vjerskih zajednica. </w:t>
      </w:r>
    </w:p>
    <w:p w:rsidR="00650824" w:rsidRDefault="00451BA9">
      <w:pPr>
        <w:spacing w:after="0"/>
        <w:ind w:left="14" w:firstLine="0"/>
        <w:jc w:val="left"/>
      </w:pPr>
      <w:r>
        <w:t xml:space="preserve">  </w:t>
      </w:r>
    </w:p>
    <w:p w:rsidR="00650824" w:rsidRDefault="00451BA9">
      <w:pPr>
        <w:ind w:left="24" w:right="47"/>
      </w:pPr>
      <w:r>
        <w:t>Prigovor se podnosi Povjer</w:t>
      </w:r>
      <w:r>
        <w:t>enstvu u pisanom obliku, poštom ili usmeno na zapisnik, koje će preispitati navode prigovora te ga uputiti tijelu; Povjerenstvu za rješavanje prigovora koje prigovore rješava u roku od 8 dana od dana primitka prigovora te je njihova odluka o prigovoru kona</w:t>
      </w:r>
      <w:r>
        <w:t xml:space="preserve">čna.   </w:t>
      </w:r>
    </w:p>
    <w:p w:rsidR="00650824" w:rsidRDefault="00451BA9">
      <w:pPr>
        <w:spacing w:after="0"/>
        <w:ind w:left="14" w:firstLine="0"/>
        <w:jc w:val="left"/>
      </w:pPr>
      <w:r>
        <w:t xml:space="preserve">  </w:t>
      </w:r>
    </w:p>
    <w:p w:rsidR="00650824" w:rsidRDefault="00451BA9">
      <w:pPr>
        <w:ind w:left="24" w:right="47"/>
      </w:pPr>
      <w:r>
        <w:t>Postupak dodjele financijskih sredstava vjerskim zajednicama je akt poslovanja i ne vodi se kao upravni postupak te se na postupak prigovora ne primjenjuju odredbe o žalbi kao pravnom lijeku u upravnom postupku, nego se postupak utvrđuje uvjetim</w:t>
      </w:r>
      <w:r>
        <w:t xml:space="preserve">a natječaja sukladno Pravilniku o financiranju aktivnosti, projekata i/ili programa od interesa za opće dobro koje provode udruge sredstvima proračuna Općine Oriovac („Službeni vjesnik Općine Oriovac“, broj 14/25).   </w:t>
      </w:r>
    </w:p>
    <w:p w:rsidR="00650824" w:rsidRDefault="00451BA9">
      <w:pPr>
        <w:spacing w:after="8"/>
        <w:ind w:left="14" w:firstLine="0"/>
        <w:jc w:val="left"/>
      </w:pPr>
      <w:r>
        <w:t xml:space="preserve">  </w:t>
      </w:r>
    </w:p>
    <w:p w:rsidR="00650824" w:rsidRDefault="00451BA9">
      <w:pPr>
        <w:pStyle w:val="Naslov1"/>
        <w:ind w:left="1082" w:right="0" w:hanging="360"/>
      </w:pPr>
      <w:bookmarkStart w:id="11" w:name="_Toc9788"/>
      <w:r>
        <w:t xml:space="preserve">Ugovaranje  </w:t>
      </w:r>
      <w:bookmarkEnd w:id="11"/>
    </w:p>
    <w:p w:rsidR="00650824" w:rsidRDefault="00451BA9">
      <w:pPr>
        <w:spacing w:after="27"/>
        <w:ind w:left="14" w:firstLine="0"/>
        <w:jc w:val="left"/>
      </w:pPr>
      <w:r>
        <w:t xml:space="preserve">  </w:t>
      </w:r>
    </w:p>
    <w:p w:rsidR="00650824" w:rsidRDefault="00451BA9">
      <w:pPr>
        <w:spacing w:after="35"/>
        <w:ind w:left="24" w:right="47"/>
      </w:pPr>
      <w:r>
        <w:t xml:space="preserve">Sa svim vjerskim zajednicama kojima su odobrena financijska sredstva Općina će potpisati ugovor </w:t>
      </w:r>
    </w:p>
    <w:p w:rsidR="00650824" w:rsidRDefault="00451BA9">
      <w:pPr>
        <w:ind w:left="24" w:right="47"/>
      </w:pPr>
      <w:r>
        <w:t xml:space="preserve">o dodijeli financijskih sredstava, najkasnije 30 dana od dana donošenja odluke o financiranju.  </w:t>
      </w:r>
    </w:p>
    <w:p w:rsidR="00650824" w:rsidRDefault="00451BA9">
      <w:pPr>
        <w:spacing w:after="184"/>
        <w:ind w:left="14" w:firstLine="0"/>
        <w:jc w:val="left"/>
      </w:pPr>
      <w:r>
        <w:t xml:space="preserve"> </w:t>
      </w:r>
    </w:p>
    <w:p w:rsidR="00650824" w:rsidRDefault="00451BA9">
      <w:pPr>
        <w:spacing w:after="139"/>
        <w:ind w:left="24" w:right="47"/>
      </w:pPr>
      <w:r>
        <w:t>Ugovor se sastoji od općih uvjeta, koji je isti za sve koris</w:t>
      </w:r>
      <w:r>
        <w:t xml:space="preserve">nike i posebnog dijela.  </w:t>
      </w:r>
    </w:p>
    <w:p w:rsidR="00650824" w:rsidRDefault="00451BA9">
      <w:pPr>
        <w:spacing w:after="50"/>
        <w:ind w:left="14" w:firstLine="0"/>
        <w:jc w:val="left"/>
      </w:pPr>
      <w:r>
        <w:t xml:space="preserve">   </w:t>
      </w:r>
    </w:p>
    <w:p w:rsidR="00650824" w:rsidRDefault="00451BA9">
      <w:pPr>
        <w:pStyle w:val="Naslov1"/>
        <w:ind w:left="1082" w:right="0" w:hanging="360"/>
      </w:pPr>
      <w:bookmarkStart w:id="12" w:name="_Toc9789"/>
      <w:r>
        <w:t xml:space="preserve">Plaćanje i modeli plaćanja  </w:t>
      </w:r>
      <w:bookmarkEnd w:id="12"/>
    </w:p>
    <w:p w:rsidR="00650824" w:rsidRDefault="00451BA9">
      <w:pPr>
        <w:spacing w:after="0"/>
        <w:ind w:left="734" w:firstLine="0"/>
        <w:jc w:val="left"/>
      </w:pPr>
      <w:r>
        <w:t xml:space="preserve">  </w:t>
      </w:r>
    </w:p>
    <w:p w:rsidR="00650824" w:rsidRDefault="00451BA9">
      <w:pPr>
        <w:ind w:left="24" w:right="47"/>
      </w:pPr>
      <w:r>
        <w:t>Isplata financijskih sredstava temelji se na uvjetima i dinamici plaćanja definiranima u ugovoru. Zahtjevi za isplatu bit će razrađeni sukladno napretku provedbe projekta ili programa te podnoše</w:t>
      </w:r>
      <w:r>
        <w:t xml:space="preserve">nju odgovarajućih izvještaja.  </w:t>
      </w:r>
    </w:p>
    <w:p w:rsidR="00650824" w:rsidRDefault="00451BA9">
      <w:pPr>
        <w:spacing w:after="82"/>
        <w:ind w:left="14" w:firstLine="0"/>
        <w:jc w:val="left"/>
      </w:pPr>
      <w:r>
        <w:t xml:space="preserve">  </w:t>
      </w:r>
    </w:p>
    <w:p w:rsidR="00650824" w:rsidRDefault="00451BA9">
      <w:pPr>
        <w:pStyle w:val="Naslov1"/>
        <w:ind w:left="1082" w:right="0" w:hanging="360"/>
      </w:pPr>
      <w:bookmarkStart w:id="13" w:name="_Toc9790"/>
      <w:r>
        <w:t xml:space="preserve">Praćenje provedbe aktivnosti, projekta ili programa   </w:t>
      </w:r>
      <w:bookmarkEnd w:id="13"/>
    </w:p>
    <w:p w:rsidR="00650824" w:rsidRDefault="00451BA9">
      <w:pPr>
        <w:spacing w:after="0"/>
        <w:ind w:left="14" w:firstLine="0"/>
        <w:jc w:val="left"/>
      </w:pPr>
      <w:r>
        <w:t xml:space="preserve">  </w:t>
      </w:r>
    </w:p>
    <w:p w:rsidR="00650824" w:rsidRDefault="00451BA9">
      <w:pPr>
        <w:ind w:left="24" w:right="47"/>
      </w:pPr>
      <w:r>
        <w:t>Praćenje provedbe financiranih aktivnosti, projekata ili programa provodit će se na dva načina: prihvaćanjem opisnih i financijskih izvještaja korisnika sredstava te obveznim terenskim posjetom vjerskim zajednicama od strane ovlaštenog službenika Općine za</w:t>
      </w:r>
      <w:r>
        <w:t xml:space="preserve"> aktivnosti, projekte ili programe čije je razdoblje realizacije najmanje godinu dana i čija vrijednost premašuje 13.272,28 Eura.  </w:t>
      </w:r>
    </w:p>
    <w:p w:rsidR="00650824" w:rsidRDefault="00451BA9">
      <w:pPr>
        <w:spacing w:after="0"/>
        <w:ind w:left="129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650824" w:rsidRDefault="00451BA9">
      <w:pPr>
        <w:ind w:left="24" w:right="47"/>
      </w:pPr>
      <w:r>
        <w:lastRenderedPageBreak/>
        <w:t>Korisnik sredstava proračuna Općine dužan je na propisanim obrascima dostaviti opisno i financijsko izvješće. Obrasci se mogu popunjavati putem računala ili ručno te se dostavljaju u papirnatom obliku ili elektronički najkasnije do 31. siječnja tekuće godi</w:t>
      </w:r>
      <w:r>
        <w:t xml:space="preserve">ne za aktivnosti, projekte ili programe za koje su u prethodnoj kalendarskoj godini dodijeljena sredstva proračuna Općine.  </w:t>
      </w:r>
    </w:p>
    <w:p w:rsidR="00650824" w:rsidRDefault="00451BA9">
      <w:pPr>
        <w:spacing w:after="0"/>
        <w:ind w:left="14" w:firstLine="0"/>
        <w:jc w:val="left"/>
      </w:pPr>
      <w:r>
        <w:t xml:space="preserve">  </w:t>
      </w:r>
    </w:p>
    <w:p w:rsidR="00650824" w:rsidRDefault="00451BA9">
      <w:pPr>
        <w:ind w:left="24" w:right="47"/>
      </w:pPr>
      <w:r>
        <w:t>U financijskom izvješću navode se cjelokupni troškovi aktivnosti, projekta ili programa, neovisno o tome iz kojeg su izvora fina</w:t>
      </w:r>
      <w:r>
        <w:t>ncirani. Obvezno se dostavljaju i dokazi o nastanku troška podmirenog iz sredstava proračuna Općine (preslike faktura, ugovora o djelu ili ugovora o autorskom honoraru s obračunima istih) te dokazi o plaćanju istih (preslika naloga o prijenosu ili izvoda s</w:t>
      </w:r>
      <w:r>
        <w:t xml:space="preserve">a žiro računa).  </w:t>
      </w:r>
    </w:p>
    <w:p w:rsidR="00650824" w:rsidRDefault="00451BA9">
      <w:pPr>
        <w:ind w:left="14" w:firstLine="0"/>
        <w:jc w:val="left"/>
      </w:pPr>
      <w:r>
        <w:t xml:space="preserve">   </w:t>
      </w:r>
    </w:p>
    <w:p w:rsidR="00650824" w:rsidRDefault="00451BA9">
      <w:pPr>
        <w:pStyle w:val="Naslov1"/>
        <w:ind w:left="720" w:right="0" w:hanging="360"/>
      </w:pPr>
      <w:bookmarkStart w:id="14" w:name="_Toc9791"/>
      <w:r>
        <w:t xml:space="preserve">Javnost i vidljivost  </w:t>
      </w:r>
      <w:bookmarkEnd w:id="14"/>
    </w:p>
    <w:p w:rsidR="00650824" w:rsidRDefault="00451BA9">
      <w:pPr>
        <w:spacing w:after="132"/>
        <w:ind w:left="14" w:firstLine="0"/>
        <w:jc w:val="left"/>
      </w:pPr>
      <w:r>
        <w:t xml:space="preserve">  </w:t>
      </w:r>
    </w:p>
    <w:p w:rsidR="00650824" w:rsidRDefault="00451BA9">
      <w:pPr>
        <w:spacing w:after="193"/>
        <w:ind w:left="24" w:right="47"/>
      </w:pPr>
      <w:r>
        <w:t>Korisnik financiranja može poduzeti potrebne mjere da objavi činjenicu da je Općina financirala ili sufinancirala aktivnost, projekt ili program tako što će navesti aktivnost, projekt ili program i financijsk</w:t>
      </w:r>
      <w:r>
        <w:t xml:space="preserve">i doprinos Općine u svim informacijama za krajnje korisnike projekta.    </w:t>
      </w:r>
    </w:p>
    <w:p w:rsidR="00650824" w:rsidRDefault="00451BA9">
      <w:pPr>
        <w:ind w:left="24" w:right="47"/>
      </w:pPr>
      <w:r>
        <w:t>U svim obavijestima ili publikacijama korisnika financiranja koje se tiču aktivnosti, projekta ili programa, uključujući i one iznijete na konferencijama ili seminarima, korisnik fin</w:t>
      </w:r>
      <w:r>
        <w:t>anciranja može navesti da je projekt ili program financiran iz proračuna Općine. Sve publikacije vjerske zajednice, u bilo kojem obliku i preko bilo kojeg medija, uključujući internet mogu sadržavati sljedeću izjavu: »Ovaj je dokument izrađen uz financijsk</w:t>
      </w:r>
      <w:r>
        <w:t xml:space="preserve">u podršku Općine Oriovac. Sadržaj ovoga dokumenta u isključivoj je odgovornosti (naziv vjerske zajednice) i ni pod kojim se uvjetima ne može smatrati kao odraz stajališta Općine Oriovac«.   </w:t>
      </w:r>
    </w:p>
    <w:p w:rsidR="00650824" w:rsidRDefault="00451BA9">
      <w:pPr>
        <w:spacing w:after="26"/>
        <w:ind w:left="0" w:firstLine="0"/>
        <w:jc w:val="left"/>
      </w:pPr>
      <w:r>
        <w:t xml:space="preserve"> </w:t>
      </w:r>
    </w:p>
    <w:p w:rsidR="00650824" w:rsidRDefault="00451BA9">
      <w:pPr>
        <w:ind w:left="24" w:right="47"/>
      </w:pPr>
      <w:r>
        <w:t>Korisnik financiranja ovlašćuje Općinu da objavi njegov naziv i</w:t>
      </w:r>
      <w:r>
        <w:t xml:space="preserve"> adresu, svrhu financijskih sredstava, najviši iznos sredstava i stopu financiranja prihvatljivih troškova aktivnosti, projekta ili programa sukladno ugovoru.   </w:t>
      </w:r>
    </w:p>
    <w:p w:rsidR="00650824" w:rsidRDefault="00451BA9">
      <w:pPr>
        <w:spacing w:after="0"/>
        <w:ind w:left="0" w:firstLine="0"/>
        <w:jc w:val="left"/>
      </w:pPr>
      <w:r>
        <w:t xml:space="preserve"> </w:t>
      </w:r>
    </w:p>
    <w:p w:rsidR="00650824" w:rsidRDefault="00451BA9">
      <w:pPr>
        <w:spacing w:after="197"/>
        <w:ind w:left="24" w:right="47"/>
      </w:pPr>
      <w:r>
        <w:t xml:space="preserve">Općina može na zahtjev korisnika financiranja odustati od objavljivanja ovih informacija ako bi to ugrozilo korisnika financiranja ili nanijelo štetu njegovim interesima.  </w:t>
      </w:r>
    </w:p>
    <w:p w:rsidR="00650824" w:rsidRDefault="00451BA9">
      <w:pPr>
        <w:pStyle w:val="Naslov1"/>
        <w:ind w:left="717" w:right="0" w:hanging="708"/>
      </w:pPr>
      <w:bookmarkStart w:id="15" w:name="_Toc9792"/>
      <w:r>
        <w:t xml:space="preserve">Zabrana dvostrukog financiranja  </w:t>
      </w:r>
      <w:bookmarkEnd w:id="15"/>
    </w:p>
    <w:p w:rsidR="00650824" w:rsidRDefault="00451BA9">
      <w:pPr>
        <w:spacing w:after="0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:rsidR="00650824" w:rsidRDefault="00451BA9">
      <w:pPr>
        <w:ind w:left="24" w:right="47"/>
      </w:pPr>
      <w:r>
        <w:t>Bez obzira na kvalitetu predložene aktivnosti,</w:t>
      </w:r>
      <w:r>
        <w:t xml:space="preserve"> projekta ili programa Općina neće dati financijska sredstva za aktivnosti, projekte ili programe koje se već financiraju iz nekog javnog izvora i po posebnim propisima - kada je u pitanju ista aktivnost, projekt ili program koji se provodi na istom područ</w:t>
      </w:r>
      <w:r>
        <w:t xml:space="preserve">ju, u isto vrijeme i za iste korisnike, osim ako se ne radi o koordiniranom sufinanciranju iz više različitih izvora.  </w:t>
      </w:r>
    </w:p>
    <w:p w:rsidR="00650824" w:rsidRDefault="00451BA9">
      <w:pPr>
        <w:spacing w:after="49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:rsidR="00CA6DC8" w:rsidRDefault="00451BA9">
      <w:pPr>
        <w:pStyle w:val="Naslov1"/>
        <w:numPr>
          <w:ilvl w:val="0"/>
          <w:numId w:val="0"/>
        </w:numPr>
        <w:ind w:left="19" w:right="0"/>
      </w:pPr>
      <w:bookmarkStart w:id="16" w:name="_Toc9793"/>
      <w:r>
        <w:lastRenderedPageBreak/>
        <w:t xml:space="preserve"> </w:t>
      </w:r>
    </w:p>
    <w:p w:rsidR="00CA6DC8" w:rsidRDefault="00CA6DC8">
      <w:pPr>
        <w:pStyle w:val="Naslov1"/>
        <w:numPr>
          <w:ilvl w:val="0"/>
          <w:numId w:val="0"/>
        </w:numPr>
        <w:ind w:left="19" w:right="0"/>
      </w:pPr>
    </w:p>
    <w:p w:rsidR="00650824" w:rsidRDefault="00451BA9">
      <w:pPr>
        <w:pStyle w:val="Naslov1"/>
        <w:numPr>
          <w:ilvl w:val="0"/>
          <w:numId w:val="0"/>
        </w:numPr>
        <w:ind w:left="19" w:right="0"/>
      </w:pPr>
      <w:bookmarkStart w:id="17" w:name="_GoBack"/>
      <w:bookmarkEnd w:id="17"/>
      <w:r>
        <w:t xml:space="preserve">Natječajna dokumentacija:  </w:t>
      </w:r>
      <w:bookmarkEnd w:id="16"/>
    </w:p>
    <w:p w:rsidR="00650824" w:rsidRDefault="00451BA9">
      <w:pPr>
        <w:spacing w:after="46"/>
        <w:ind w:left="14" w:firstLine="0"/>
        <w:jc w:val="left"/>
      </w:pPr>
      <w:r>
        <w:rPr>
          <w:b/>
        </w:rPr>
        <w:t xml:space="preserve"> </w:t>
      </w:r>
    </w:p>
    <w:p w:rsidR="00650824" w:rsidRDefault="00451BA9">
      <w:pPr>
        <w:numPr>
          <w:ilvl w:val="0"/>
          <w:numId w:val="5"/>
        </w:numPr>
        <w:spacing w:after="67" w:line="268" w:lineRule="auto"/>
        <w:ind w:hanging="360"/>
        <w:jc w:val="left"/>
      </w:pPr>
      <w:r>
        <w:rPr>
          <w:sz w:val="22"/>
        </w:rPr>
        <w:t xml:space="preserve">Pravilnik,  </w:t>
      </w:r>
    </w:p>
    <w:p w:rsidR="00650824" w:rsidRDefault="00451BA9">
      <w:pPr>
        <w:numPr>
          <w:ilvl w:val="0"/>
          <w:numId w:val="5"/>
        </w:numPr>
        <w:spacing w:after="67" w:line="268" w:lineRule="auto"/>
        <w:ind w:hanging="360"/>
        <w:jc w:val="left"/>
      </w:pPr>
      <w:r>
        <w:rPr>
          <w:sz w:val="22"/>
        </w:rPr>
        <w:t>Odluka o načinu raspodjele raspoloživih sredstava za financiranje vjerskih zajednica u 20</w:t>
      </w:r>
      <w:r>
        <w:rPr>
          <w:sz w:val="22"/>
        </w:rPr>
        <w:t xml:space="preserve">26. godini,  </w:t>
      </w:r>
    </w:p>
    <w:p w:rsidR="00650824" w:rsidRDefault="00451BA9">
      <w:pPr>
        <w:numPr>
          <w:ilvl w:val="0"/>
          <w:numId w:val="5"/>
        </w:numPr>
        <w:spacing w:line="268" w:lineRule="auto"/>
        <w:ind w:hanging="360"/>
        <w:jc w:val="left"/>
      </w:pPr>
      <w:r>
        <w:rPr>
          <w:sz w:val="22"/>
        </w:rPr>
        <w:t xml:space="preserve">Tekst Javnog natječaja,  </w:t>
      </w:r>
    </w:p>
    <w:p w:rsidR="00650824" w:rsidRDefault="00451BA9">
      <w:pPr>
        <w:numPr>
          <w:ilvl w:val="0"/>
          <w:numId w:val="5"/>
        </w:numPr>
        <w:spacing w:line="268" w:lineRule="auto"/>
        <w:ind w:hanging="360"/>
        <w:jc w:val="left"/>
      </w:pPr>
      <w:r>
        <w:rPr>
          <w:sz w:val="22"/>
        </w:rPr>
        <w:t xml:space="preserve">Upute za prijavitelje,  </w:t>
      </w:r>
    </w:p>
    <w:p w:rsidR="00650824" w:rsidRDefault="00451BA9">
      <w:pPr>
        <w:numPr>
          <w:ilvl w:val="0"/>
          <w:numId w:val="5"/>
        </w:numPr>
        <w:spacing w:line="268" w:lineRule="auto"/>
        <w:ind w:hanging="360"/>
        <w:jc w:val="left"/>
      </w:pPr>
      <w:r>
        <w:rPr>
          <w:sz w:val="22"/>
        </w:rPr>
        <w:t xml:space="preserve">Obrasci za prijavu aktivnosti, projekta ili programa:  Obrazac opisa aktivnosti, projekta ili programa,  </w:t>
      </w:r>
    </w:p>
    <w:p w:rsidR="00650824" w:rsidRDefault="00451BA9">
      <w:pPr>
        <w:spacing w:after="29" w:line="268" w:lineRule="auto"/>
        <w:ind w:left="744"/>
        <w:jc w:val="left"/>
      </w:pPr>
      <w:r>
        <w:rPr>
          <w:sz w:val="22"/>
        </w:rPr>
        <w:t xml:space="preserve">Obrazac proračuna aktivnosti, projekta ili programa,  </w:t>
      </w:r>
    </w:p>
    <w:p w:rsidR="00650824" w:rsidRDefault="00451BA9">
      <w:pPr>
        <w:numPr>
          <w:ilvl w:val="0"/>
          <w:numId w:val="5"/>
        </w:numPr>
        <w:spacing w:line="268" w:lineRule="auto"/>
        <w:ind w:hanging="360"/>
        <w:jc w:val="left"/>
      </w:pPr>
      <w:r>
        <w:rPr>
          <w:sz w:val="22"/>
        </w:rPr>
        <w:t xml:space="preserve">Obrazac izjave o nepostojanju dvostrukog financiranja,  </w:t>
      </w:r>
    </w:p>
    <w:p w:rsidR="00650824" w:rsidRDefault="00451BA9">
      <w:pPr>
        <w:numPr>
          <w:ilvl w:val="0"/>
          <w:numId w:val="5"/>
        </w:numPr>
        <w:spacing w:after="58" w:line="268" w:lineRule="auto"/>
        <w:ind w:hanging="360"/>
        <w:jc w:val="left"/>
      </w:pPr>
      <w:r>
        <w:rPr>
          <w:sz w:val="22"/>
        </w:rPr>
        <w:t xml:space="preserve">Obrazac ugovora o financiranju aktivnosti, projekta ili programa,  </w:t>
      </w:r>
      <w:r>
        <w:rPr>
          <w:rFonts w:ascii="Calibri" w:eastAsia="Calibri" w:hAnsi="Calibri" w:cs="Calibri"/>
        </w:rP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sz w:val="22"/>
        </w:rPr>
        <w:t xml:space="preserve">Obrazac za ocjenu kvalitete/vrijednosti aktivnosti, projekta ili programa. </w:t>
      </w:r>
    </w:p>
    <w:p w:rsidR="00650824" w:rsidRDefault="00451BA9">
      <w:pPr>
        <w:numPr>
          <w:ilvl w:val="0"/>
          <w:numId w:val="5"/>
        </w:numPr>
        <w:spacing w:line="268" w:lineRule="auto"/>
        <w:ind w:hanging="360"/>
        <w:jc w:val="left"/>
      </w:pPr>
      <w:r>
        <w:rPr>
          <w:sz w:val="22"/>
        </w:rPr>
        <w:t xml:space="preserve">Obrasci za izvještavanje:  </w:t>
      </w:r>
    </w:p>
    <w:p w:rsidR="00650824" w:rsidRDefault="00451BA9">
      <w:pPr>
        <w:spacing w:line="268" w:lineRule="auto"/>
        <w:ind w:left="744" w:right="1714"/>
        <w:jc w:val="left"/>
      </w:pPr>
      <w:r>
        <w:rPr>
          <w:sz w:val="22"/>
        </w:rPr>
        <w:t>Obrazac opisnog izvještaj</w:t>
      </w:r>
      <w:r>
        <w:rPr>
          <w:sz w:val="22"/>
        </w:rPr>
        <w:t xml:space="preserve">a provedbe aktivnosti, projekta ili programa,  Obrazac financijskog izvještaja provedbe aktivnosti, projekta ili programa. </w:t>
      </w:r>
    </w:p>
    <w:p w:rsidR="00650824" w:rsidRDefault="00451BA9">
      <w:pPr>
        <w:spacing w:after="17"/>
        <w:ind w:left="734" w:firstLine="0"/>
        <w:jc w:val="left"/>
      </w:pPr>
      <w:r>
        <w:rPr>
          <w:sz w:val="22"/>
        </w:rPr>
        <w:t xml:space="preserve"> </w:t>
      </w:r>
    </w:p>
    <w:p w:rsidR="00650824" w:rsidRDefault="00451BA9">
      <w:pPr>
        <w:spacing w:after="45"/>
        <w:ind w:left="24" w:firstLine="0"/>
        <w:jc w:val="left"/>
      </w:pPr>
      <w:r>
        <w:rPr>
          <w:b/>
        </w:rPr>
        <w:t xml:space="preserve"> </w:t>
      </w:r>
    </w:p>
    <w:p w:rsidR="00650824" w:rsidRDefault="00451BA9">
      <w:pPr>
        <w:pStyle w:val="Naslov1"/>
        <w:numPr>
          <w:ilvl w:val="0"/>
          <w:numId w:val="0"/>
        </w:numPr>
        <w:ind w:left="19" w:right="0"/>
      </w:pPr>
      <w:bookmarkStart w:id="18" w:name="_Toc9794"/>
      <w:r>
        <w:t xml:space="preserve">Zaštita osobnih podataka  </w:t>
      </w:r>
      <w:bookmarkEnd w:id="18"/>
    </w:p>
    <w:p w:rsidR="00650824" w:rsidRDefault="00451BA9">
      <w:pPr>
        <w:spacing w:after="34"/>
        <w:ind w:left="14" w:firstLine="0"/>
        <w:jc w:val="left"/>
      </w:pPr>
      <w:r>
        <w:t xml:space="preserve">  </w:t>
      </w:r>
    </w:p>
    <w:p w:rsidR="00650824" w:rsidRDefault="00451BA9">
      <w:pPr>
        <w:ind w:left="24" w:right="47"/>
      </w:pPr>
      <w:r>
        <w:t>Sukladno članku 6. stavku 1. točki c) Opće uredbe o zaštiti osobnih podataka EU (2016/679) i Zakon</w:t>
      </w:r>
      <w:r>
        <w:t>a o provedbi Opće uredbe o zaštiti podataka („Narodne novine“ br. 42/2018), Općina Oriovac, kao voditelj obrade: prikuplja, obrađuje i javno objavljuje osobne podatke prijavitelja u svrhu provedbe postupka dodjele financijskih sredstava za financiranje akt</w:t>
      </w:r>
      <w:r>
        <w:t xml:space="preserve">ivnosti, projekata i programa koje provode vjerske zajednice na području Općine Oriovac u 2026. godini.  </w:t>
      </w:r>
    </w:p>
    <w:p w:rsidR="00650824" w:rsidRDefault="00451BA9">
      <w:pPr>
        <w:spacing w:after="0"/>
        <w:ind w:left="0" w:firstLine="0"/>
        <w:jc w:val="left"/>
      </w:pPr>
      <w:r>
        <w:t xml:space="preserve"> </w:t>
      </w:r>
    </w:p>
    <w:p w:rsidR="00650824" w:rsidRDefault="00451BA9">
      <w:pPr>
        <w:ind w:left="24" w:right="47"/>
      </w:pPr>
      <w:r>
        <w:t>Svi prijavitelji aktivnosti, programa ili projekata čiji se osobni podaci prikupljaju, obrađuju i javno objavljuju, temeljem odredbi Opće uredbe o z</w:t>
      </w:r>
      <w:r>
        <w:t xml:space="preserve">aštiti osobnih podataka imaju sljedeća prava: pravo na pristup osobnim podacima, pravo na ispravak, brisanje ili ograničenje obrade dostavljenih osobnih podataka, pravo na prigovor na obradu te pravo na prenosivost osobnih podataka.  </w:t>
      </w:r>
    </w:p>
    <w:p w:rsidR="00650824" w:rsidRDefault="00451BA9">
      <w:pPr>
        <w:spacing w:after="2"/>
        <w:ind w:left="14" w:firstLine="0"/>
        <w:jc w:val="left"/>
      </w:pPr>
      <w:r>
        <w:t xml:space="preserve">   </w:t>
      </w:r>
    </w:p>
    <w:p w:rsidR="00650824" w:rsidRDefault="00451BA9">
      <w:pPr>
        <w:pStyle w:val="Naslov1"/>
        <w:numPr>
          <w:ilvl w:val="0"/>
          <w:numId w:val="0"/>
        </w:numPr>
        <w:ind w:left="19" w:right="0"/>
      </w:pPr>
      <w:bookmarkStart w:id="19" w:name="_Toc9795"/>
      <w:r>
        <w:t xml:space="preserve">Dodatne informacije  </w:t>
      </w:r>
      <w:bookmarkEnd w:id="19"/>
    </w:p>
    <w:p w:rsidR="00650824" w:rsidRDefault="00451BA9">
      <w:pPr>
        <w:spacing w:after="30"/>
        <w:ind w:left="14" w:firstLine="0"/>
        <w:jc w:val="left"/>
      </w:pPr>
      <w:r>
        <w:t xml:space="preserve">  </w:t>
      </w:r>
    </w:p>
    <w:p w:rsidR="00650824" w:rsidRDefault="00451BA9">
      <w:pPr>
        <w:ind w:left="24" w:right="47"/>
      </w:pPr>
      <w:r>
        <w:t xml:space="preserve">Obrazac opisa aktivnosti, projekta ili programa, Obrazac proračuna aktivnosti, projekta ili programa, Obrazac izjave o nepostojanju dvostrukog financiranja, Obrazac ugovora o financiranju aktivnosti, projekta ili programa, Obrazac </w:t>
      </w:r>
      <w:r>
        <w:t>opisnog izvještaja provedbe aktivnosti, projekta ili programa, Obrazac financijskog izvještaja provedbe aktivnosti, projekta ili programa te Obrazac za ocjenu kvalitete/vrijednosti aktivnosti, projekta ili programa su sastavni dio ovih Uputa za prijavitelj</w:t>
      </w:r>
      <w:r>
        <w:t xml:space="preserve">e.   </w:t>
      </w:r>
    </w:p>
    <w:p w:rsidR="00650824" w:rsidRDefault="00451BA9">
      <w:pPr>
        <w:spacing w:after="13"/>
        <w:ind w:left="14" w:firstLine="0"/>
        <w:jc w:val="left"/>
      </w:pPr>
      <w:r>
        <w:t xml:space="preserve"> </w:t>
      </w:r>
    </w:p>
    <w:p w:rsidR="00650824" w:rsidRDefault="00451BA9">
      <w:pPr>
        <w:ind w:left="24" w:right="47"/>
      </w:pPr>
      <w:r>
        <w:lastRenderedPageBreak/>
        <w:t xml:space="preserve">Za sva pitanja koja nisu definirana Javnim natječajem i Uputama za prijavitelje relevantan je  </w:t>
      </w:r>
    </w:p>
    <w:p w:rsidR="00650824" w:rsidRDefault="00451BA9">
      <w:pPr>
        <w:spacing w:after="36"/>
        <w:ind w:left="24" w:right="47"/>
      </w:pPr>
      <w:r>
        <w:t xml:space="preserve">Pravilnik o financiranju aktivnosti, projekata i/ili programa od interesa za opće dobro koje provode udruge sredstvima proračuna Općine Oriovac („Službeni vjesnik Općine Oriovac“, broj 14/25). </w:t>
      </w:r>
    </w:p>
    <w:sectPr w:rsidR="00650824">
      <w:footerReference w:type="even" r:id="rId8"/>
      <w:footerReference w:type="default" r:id="rId9"/>
      <w:footerReference w:type="first" r:id="rId10"/>
      <w:pgSz w:w="12240" w:h="15840"/>
      <w:pgMar w:top="1417" w:right="1356" w:bottom="908" w:left="1402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BA9" w:rsidRDefault="00451BA9">
      <w:pPr>
        <w:spacing w:after="0" w:line="240" w:lineRule="auto"/>
      </w:pPr>
      <w:r>
        <w:separator/>
      </w:r>
    </w:p>
  </w:endnote>
  <w:endnote w:type="continuationSeparator" w:id="0">
    <w:p w:rsidR="00451BA9" w:rsidRDefault="00451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824" w:rsidRDefault="00451BA9">
    <w:pPr>
      <w:spacing w:after="17"/>
      <w:ind w:left="0" w:right="58" w:firstLine="0"/>
      <w:jc w:val="right"/>
    </w:pPr>
    <w:r>
      <w:rPr>
        <w:sz w:val="22"/>
      </w:rPr>
      <w:fldChar w:fldCharType="begin"/>
    </w:r>
    <w:r>
      <w:rPr>
        <w:sz w:val="22"/>
      </w:rPr>
      <w:instrText xml:space="preserve"> PAGE   \* MERGEFORMAT </w:instrText>
    </w:r>
    <w:r>
      <w:rPr>
        <w:sz w:val="22"/>
      </w:rP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  <w:r>
      <w:t xml:space="preserve"> </w:t>
    </w:r>
  </w:p>
  <w:p w:rsidR="00650824" w:rsidRDefault="00451BA9">
    <w:pPr>
      <w:spacing w:after="0"/>
      <w:ind w:left="14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824" w:rsidRDefault="00451BA9">
    <w:pPr>
      <w:spacing w:after="17"/>
      <w:ind w:left="0" w:right="58" w:firstLine="0"/>
      <w:jc w:val="right"/>
    </w:pPr>
    <w:r>
      <w:rPr>
        <w:sz w:val="22"/>
      </w:rPr>
      <w:fldChar w:fldCharType="begin"/>
    </w:r>
    <w:r>
      <w:rPr>
        <w:sz w:val="22"/>
      </w:rPr>
      <w:instrText xml:space="preserve"> PAGE   \* MERGEFORMAT </w:instrText>
    </w:r>
    <w:r>
      <w:rPr>
        <w:sz w:val="22"/>
      </w:rPr>
      <w:fldChar w:fldCharType="separate"/>
    </w:r>
    <w:r w:rsidR="00CA6DC8">
      <w:rPr>
        <w:noProof/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  <w:r>
      <w:t xml:space="preserve"> </w:t>
    </w:r>
  </w:p>
  <w:p w:rsidR="00650824" w:rsidRDefault="00451BA9">
    <w:pPr>
      <w:spacing w:after="0"/>
      <w:ind w:left="14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824" w:rsidRDefault="00650824">
    <w:pPr>
      <w:spacing w:after="160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BA9" w:rsidRDefault="00451BA9">
      <w:pPr>
        <w:spacing w:after="0" w:line="240" w:lineRule="auto"/>
      </w:pPr>
      <w:r>
        <w:separator/>
      </w:r>
    </w:p>
  </w:footnote>
  <w:footnote w:type="continuationSeparator" w:id="0">
    <w:p w:rsidR="00451BA9" w:rsidRDefault="00451B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613B8"/>
    <w:multiLevelType w:val="multilevel"/>
    <w:tmpl w:val="50706A4A"/>
    <w:lvl w:ilvl="0">
      <w:start w:val="1"/>
      <w:numFmt w:val="decimal"/>
      <w:pStyle w:val="Naslov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Naslov2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09572D"/>
    <w:multiLevelType w:val="hybridMultilevel"/>
    <w:tmpl w:val="203CEAAC"/>
    <w:lvl w:ilvl="0" w:tplc="6CE2750C">
      <w:start w:val="1"/>
      <w:numFmt w:val="bullet"/>
      <w:lvlText w:val=""/>
      <w:lvlJc w:val="left"/>
      <w:pPr>
        <w:ind w:left="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FCCBA4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5097F8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7ED8AE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E83BFE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7CCFCC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E4B698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42BDC6">
      <w:start w:val="1"/>
      <w:numFmt w:val="bullet"/>
      <w:lvlText w:val="o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EE5DFC">
      <w:start w:val="1"/>
      <w:numFmt w:val="bullet"/>
      <w:lvlText w:val="▪"/>
      <w:lvlJc w:val="left"/>
      <w:pPr>
        <w:ind w:left="6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E1757FE"/>
    <w:multiLevelType w:val="hybridMultilevel"/>
    <w:tmpl w:val="EEC0C6EA"/>
    <w:lvl w:ilvl="0" w:tplc="7852451C">
      <w:start w:val="1"/>
      <w:numFmt w:val="bullet"/>
      <w:lvlText w:val="-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14A684">
      <w:start w:val="1"/>
      <w:numFmt w:val="bullet"/>
      <w:lvlText w:val="o"/>
      <w:lvlJc w:val="left"/>
      <w:pPr>
        <w:ind w:left="1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A637CC">
      <w:start w:val="1"/>
      <w:numFmt w:val="bullet"/>
      <w:lvlText w:val="▪"/>
      <w:lvlJc w:val="left"/>
      <w:pPr>
        <w:ind w:left="2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425BEC">
      <w:start w:val="1"/>
      <w:numFmt w:val="bullet"/>
      <w:lvlText w:val="•"/>
      <w:lvlJc w:val="left"/>
      <w:pPr>
        <w:ind w:left="2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420236">
      <w:start w:val="1"/>
      <w:numFmt w:val="bullet"/>
      <w:lvlText w:val="o"/>
      <w:lvlJc w:val="left"/>
      <w:pPr>
        <w:ind w:left="3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0EC982">
      <w:start w:val="1"/>
      <w:numFmt w:val="bullet"/>
      <w:lvlText w:val="▪"/>
      <w:lvlJc w:val="left"/>
      <w:pPr>
        <w:ind w:left="4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CE164A">
      <w:start w:val="1"/>
      <w:numFmt w:val="bullet"/>
      <w:lvlText w:val="•"/>
      <w:lvlJc w:val="left"/>
      <w:pPr>
        <w:ind w:left="5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E8A0AA">
      <w:start w:val="1"/>
      <w:numFmt w:val="bullet"/>
      <w:lvlText w:val="o"/>
      <w:lvlJc w:val="left"/>
      <w:pPr>
        <w:ind w:left="5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AA20AE">
      <w:start w:val="1"/>
      <w:numFmt w:val="bullet"/>
      <w:lvlText w:val="▪"/>
      <w:lvlJc w:val="left"/>
      <w:pPr>
        <w:ind w:left="6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E23D47"/>
    <w:multiLevelType w:val="hybridMultilevel"/>
    <w:tmpl w:val="14FA41B8"/>
    <w:lvl w:ilvl="0" w:tplc="AE4405B4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2028B0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62C0D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BE7BFE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65E02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44C822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50CD5C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00824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406E6C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9B73855"/>
    <w:multiLevelType w:val="hybridMultilevel"/>
    <w:tmpl w:val="9DCE9758"/>
    <w:lvl w:ilvl="0" w:tplc="8B1655E8">
      <w:start w:val="1"/>
      <w:numFmt w:val="bullet"/>
      <w:lvlText w:val="•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88A966">
      <w:start w:val="1"/>
      <w:numFmt w:val="bullet"/>
      <w:lvlText w:val="o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88CAD6">
      <w:start w:val="1"/>
      <w:numFmt w:val="bullet"/>
      <w:lvlText w:val="▪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C412AC">
      <w:start w:val="1"/>
      <w:numFmt w:val="bullet"/>
      <w:lvlText w:val="•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787F1C">
      <w:start w:val="1"/>
      <w:numFmt w:val="bullet"/>
      <w:lvlText w:val="o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300576">
      <w:start w:val="1"/>
      <w:numFmt w:val="bullet"/>
      <w:lvlText w:val="▪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5C6C1C">
      <w:start w:val="1"/>
      <w:numFmt w:val="bullet"/>
      <w:lvlText w:val="•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4AB926">
      <w:start w:val="1"/>
      <w:numFmt w:val="bullet"/>
      <w:lvlText w:val="o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DC0DD4">
      <w:start w:val="1"/>
      <w:numFmt w:val="bullet"/>
      <w:lvlText w:val="▪"/>
      <w:lvlJc w:val="left"/>
      <w:pPr>
        <w:ind w:left="6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487D7F"/>
    <w:multiLevelType w:val="hybridMultilevel"/>
    <w:tmpl w:val="74764D6C"/>
    <w:lvl w:ilvl="0" w:tplc="85F4552A">
      <w:start w:val="1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261A9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50A01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12B79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61BC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74518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92A5B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FE8BB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5C888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824"/>
    <w:rsid w:val="00451BA9"/>
    <w:rsid w:val="00650824"/>
    <w:rsid w:val="00CA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85290F-4C2A-460D-9B75-7ECC15E7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/>
      <w:ind w:left="259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numPr>
        <w:numId w:val="6"/>
      </w:numPr>
      <w:spacing w:after="4" w:line="264" w:lineRule="auto"/>
      <w:ind w:left="10" w:right="251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numPr>
        <w:ilvl w:val="1"/>
        <w:numId w:val="6"/>
      </w:numPr>
      <w:spacing w:after="4" w:line="264" w:lineRule="auto"/>
      <w:ind w:left="10" w:right="251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24"/>
    </w:rPr>
  </w:style>
  <w:style w:type="paragraph" w:styleId="Sadraj1">
    <w:name w:val="toc 1"/>
    <w:hidden/>
    <w:pPr>
      <w:spacing w:after="100"/>
      <w:ind w:left="39" w:right="6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Sadraj2">
    <w:name w:val="toc 2"/>
    <w:hidden/>
    <w:pPr>
      <w:spacing w:after="138"/>
      <w:ind w:left="245" w:right="72" w:hanging="10"/>
      <w:jc w:val="right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3601</Words>
  <Characters>20531</Characters>
  <Application>Microsoft Office Word</Application>
  <DocSecurity>0</DocSecurity>
  <Lines>171</Lines>
  <Paragraphs>48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Došen</dc:creator>
  <cp:keywords/>
  <cp:lastModifiedBy>Knjiznica</cp:lastModifiedBy>
  <cp:revision>3</cp:revision>
  <dcterms:created xsi:type="dcterms:W3CDTF">2026-07-14T12:04:00Z</dcterms:created>
  <dcterms:modified xsi:type="dcterms:W3CDTF">2026-07-14T12:04:00Z</dcterms:modified>
</cp:coreProperties>
</file>