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004F" w14:textId="77777777" w:rsidR="00734554" w:rsidRDefault="00734554" w:rsidP="00734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506FC0E" wp14:editId="2800A9B6">
            <wp:extent cx="581025" cy="762000"/>
            <wp:effectExtent l="0" t="0" r="9525" b="0"/>
            <wp:docPr id="261194777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C418" w14:textId="77777777" w:rsidR="00734554" w:rsidRDefault="00734554" w:rsidP="007345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REPUBLIKA HRVATSKA </w:t>
      </w:r>
      <w:r>
        <w:rPr>
          <w:rFonts w:ascii="Times New Roman" w:hAnsi="Times New Roman" w:cs="Times New Roman"/>
        </w:rPr>
        <w:br/>
        <w:t>BRODSKO POSAVSKA ŽUPANIJA</w:t>
      </w:r>
      <w:r>
        <w:rPr>
          <w:rFonts w:ascii="Times New Roman" w:hAnsi="Times New Roman" w:cs="Times New Roman"/>
        </w:rPr>
        <w:br/>
        <w:t>OPĆINA ORIOVAC</w:t>
      </w:r>
    </w:p>
    <w:p w14:paraId="71B0AE0C" w14:textId="77777777" w:rsidR="00661040" w:rsidRDefault="00307105" w:rsidP="007345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ZA IZBOR I IMENOVANJA</w:t>
      </w:r>
    </w:p>
    <w:p w14:paraId="221200B1" w14:textId="77777777" w:rsidR="00637791" w:rsidRDefault="00637791" w:rsidP="00734554">
      <w:pPr>
        <w:spacing w:after="0" w:line="240" w:lineRule="auto"/>
        <w:rPr>
          <w:rFonts w:ascii="Times New Roman" w:hAnsi="Times New Roman" w:cs="Times New Roman"/>
        </w:rPr>
      </w:pPr>
    </w:p>
    <w:p w14:paraId="27B1435F" w14:textId="769137C9" w:rsidR="00734554" w:rsidRDefault="00734554" w:rsidP="00734554">
      <w:pPr>
        <w:pStyle w:val="Bezproreda"/>
      </w:pPr>
      <w:r>
        <w:t>KLASA:</w:t>
      </w:r>
      <w:r w:rsidR="00BE77DC">
        <w:t>024-02/25-01/39</w:t>
      </w:r>
    </w:p>
    <w:p w14:paraId="56724869" w14:textId="524A1189" w:rsidR="00734554" w:rsidRDefault="00734554" w:rsidP="00734554">
      <w:pPr>
        <w:pStyle w:val="Bezproreda"/>
      </w:pPr>
      <w:r>
        <w:t>URBROJ:</w:t>
      </w:r>
      <w:r w:rsidR="00BE77DC">
        <w:t>2178-10-04-26-6</w:t>
      </w:r>
    </w:p>
    <w:p w14:paraId="7950C71F" w14:textId="77777777" w:rsidR="00734554" w:rsidRDefault="001B3629" w:rsidP="00734554">
      <w:pPr>
        <w:pStyle w:val="Bezproreda"/>
      </w:pPr>
      <w:r>
        <w:t>Oriovac,</w:t>
      </w:r>
      <w:r w:rsidR="00321687">
        <w:t>13.02.2026</w:t>
      </w:r>
      <w:r w:rsidR="00734554">
        <w:t>. godine</w:t>
      </w:r>
    </w:p>
    <w:p w14:paraId="2AF3EE71" w14:textId="77777777" w:rsidR="00734554" w:rsidRDefault="00734554" w:rsidP="00734554">
      <w:pPr>
        <w:spacing w:after="0"/>
        <w:rPr>
          <w:rFonts w:ascii="Times New Roman" w:hAnsi="Times New Roman" w:cs="Times New Roman"/>
        </w:rPr>
      </w:pPr>
    </w:p>
    <w:p w14:paraId="6B0F3A64" w14:textId="77777777" w:rsidR="00734554" w:rsidRDefault="00734554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10.stavka 2.Zakona o savjetima mladih („Narodne novine“ broj 41/14 i 83/23), članka 4.Odluke o osnivanju Savjeta mladih Općine Oriovac </w:t>
      </w:r>
      <w:r w:rsidRPr="001C3015">
        <w:rPr>
          <w:rFonts w:ascii="Times New Roman" w:hAnsi="Times New Roman" w:cs="Times New Roman"/>
        </w:rPr>
        <w:t xml:space="preserve">(„Službeni vjesnik Općine Oriovac“ broj </w:t>
      </w:r>
      <w:r w:rsidR="001C3015" w:rsidRPr="001C3015">
        <w:rPr>
          <w:rFonts w:ascii="Times New Roman" w:hAnsi="Times New Roman" w:cs="Times New Roman"/>
        </w:rPr>
        <w:t>21/25</w:t>
      </w:r>
      <w:r w:rsidRPr="001C3015">
        <w:rPr>
          <w:rFonts w:ascii="Times New Roman" w:hAnsi="Times New Roman" w:cs="Times New Roman"/>
        </w:rPr>
        <w:t xml:space="preserve">), Zaključka o pokretanju postupka izbora Savjeta mladih Općine Oriovac </w:t>
      </w:r>
      <w:r w:rsidR="001C3015" w:rsidRPr="001C3015">
        <w:rPr>
          <w:rFonts w:ascii="Times New Roman" w:hAnsi="Times New Roman" w:cs="Times New Roman"/>
        </w:rPr>
        <w:t xml:space="preserve">(„Službeni vjesnik Općine Oriovac“ </w:t>
      </w:r>
      <w:r w:rsidR="001C3015" w:rsidRPr="0086401F">
        <w:rPr>
          <w:rFonts w:ascii="Times New Roman" w:hAnsi="Times New Roman" w:cs="Times New Roman"/>
        </w:rPr>
        <w:t xml:space="preserve">broj </w:t>
      </w:r>
      <w:r w:rsidR="0086401F" w:rsidRPr="0086401F">
        <w:rPr>
          <w:rFonts w:ascii="Times New Roman" w:hAnsi="Times New Roman" w:cs="Times New Roman"/>
        </w:rPr>
        <w:t>22/25)</w:t>
      </w:r>
      <w:r w:rsidRPr="0086401F">
        <w:rPr>
          <w:rFonts w:ascii="Times New Roman" w:hAnsi="Times New Roman" w:cs="Times New Roman"/>
        </w:rPr>
        <w:t xml:space="preserve"> </w:t>
      </w:r>
      <w:r w:rsidR="000331F1">
        <w:rPr>
          <w:rFonts w:ascii="Times New Roman" w:hAnsi="Times New Roman" w:cs="Times New Roman"/>
        </w:rPr>
        <w:t xml:space="preserve">Komisija za izbor i imenovanja </w:t>
      </w:r>
      <w:r w:rsidR="00830690">
        <w:rPr>
          <w:rFonts w:ascii="Times New Roman" w:hAnsi="Times New Roman" w:cs="Times New Roman"/>
        </w:rPr>
        <w:t>Općinskog vijeća Općine Oriovac</w:t>
      </w:r>
      <w:r w:rsidR="001B3629">
        <w:rPr>
          <w:rFonts w:ascii="Times New Roman" w:hAnsi="Times New Roman" w:cs="Times New Roman"/>
        </w:rPr>
        <w:t xml:space="preserve"> </w:t>
      </w:r>
      <w:r w:rsidR="00D85CEA">
        <w:rPr>
          <w:rFonts w:ascii="Times New Roman" w:hAnsi="Times New Roman" w:cs="Times New Roman"/>
        </w:rPr>
        <w:t>objavljuje</w:t>
      </w:r>
    </w:p>
    <w:p w14:paraId="42400A42" w14:textId="77777777" w:rsidR="00734554" w:rsidRDefault="00734554" w:rsidP="00734554">
      <w:pPr>
        <w:spacing w:after="0"/>
        <w:rPr>
          <w:rFonts w:ascii="Times New Roman" w:hAnsi="Times New Roman" w:cs="Times New Roman"/>
        </w:rPr>
      </w:pPr>
    </w:p>
    <w:p w14:paraId="2DD6709A" w14:textId="77777777" w:rsidR="00734554" w:rsidRDefault="00734554" w:rsidP="0073455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JAVNI POZIV </w:t>
      </w:r>
    </w:p>
    <w:p w14:paraId="16AA89A2" w14:textId="77777777" w:rsidR="00734554" w:rsidRDefault="00734554" w:rsidP="0073455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isticanje kandidature za izbor članova</w:t>
      </w:r>
    </w:p>
    <w:p w14:paraId="276EBC7B" w14:textId="77777777" w:rsidR="00734554" w:rsidRDefault="00734554" w:rsidP="0073455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Savjeta mladih Općine Oriovac</w:t>
      </w:r>
    </w:p>
    <w:p w14:paraId="5E41901A" w14:textId="77777777" w:rsidR="00734554" w:rsidRDefault="00734554" w:rsidP="007345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4211FC" w14:textId="77777777" w:rsidR="00734554" w:rsidRDefault="00734554" w:rsidP="0073455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45B8B089" w14:textId="77777777" w:rsidR="00734554" w:rsidRDefault="0046634A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34554">
        <w:rPr>
          <w:rFonts w:ascii="Times New Roman" w:hAnsi="Times New Roman" w:cs="Times New Roman"/>
        </w:rPr>
        <w:t xml:space="preserve">okreće </w:t>
      </w:r>
      <w:r>
        <w:rPr>
          <w:rFonts w:ascii="Times New Roman" w:hAnsi="Times New Roman" w:cs="Times New Roman"/>
        </w:rPr>
        <w:t xml:space="preserve">se </w:t>
      </w:r>
      <w:r w:rsidR="00734554">
        <w:rPr>
          <w:rFonts w:ascii="Times New Roman" w:hAnsi="Times New Roman" w:cs="Times New Roman"/>
        </w:rPr>
        <w:t xml:space="preserve">postupak izbora za članove Savjeta mladih koji se osniva u cilju </w:t>
      </w:r>
      <w:r w:rsidR="009D7EA6">
        <w:rPr>
          <w:rFonts w:ascii="Times New Roman" w:hAnsi="Times New Roman" w:cs="Times New Roman"/>
        </w:rPr>
        <w:t>promicanja i zagovaranja prava, potreba i interesa mladih te u cilju njihovog sudjelovanja i odlučivanja o upravljanju javnim poslovima od interesa i značaja za mlade, aktivnog uključivanja mladih u javni život te informiranje i savjetovanje mladih u Općini Oriovac.</w:t>
      </w:r>
    </w:p>
    <w:p w14:paraId="59595641" w14:textId="77777777" w:rsidR="009D7EA6" w:rsidRDefault="009D7EA6" w:rsidP="00734554">
      <w:pPr>
        <w:spacing w:after="0"/>
        <w:rPr>
          <w:rFonts w:ascii="Times New Roman" w:hAnsi="Times New Roman" w:cs="Times New Roman"/>
        </w:rPr>
      </w:pPr>
    </w:p>
    <w:p w14:paraId="534ED753" w14:textId="77777777" w:rsidR="009D7EA6" w:rsidRDefault="009D7EA6" w:rsidP="009D7EA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12A77195" w14:textId="77777777" w:rsidR="009D7EA6" w:rsidRDefault="009D7EA6" w:rsidP="009D7EA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BD2038" w14:textId="77777777" w:rsidR="009D7EA6" w:rsidRDefault="009D7EA6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Savjet mladih Općine Oriovac ima 5 članova uključujući predsjednika i zamjenika predsjednika.</w:t>
      </w:r>
    </w:p>
    <w:p w14:paraId="3E89DBEF" w14:textId="77777777" w:rsidR="009D7EA6" w:rsidRDefault="009D7EA6" w:rsidP="00BA50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savjet mladih se biraju mladi koji u trenutku podnošenja kandidature za članstvo u Savjetu imaju od navršenih 15 do navršenih 30 godina života, te koji imaju prebivalište ili boravište na području Općine Oriovac. Osoba ne može istodobno biti član Savjeta mladih i član Općinskog vijeća Općine Oriovac.</w:t>
      </w:r>
    </w:p>
    <w:p w14:paraId="49C746A0" w14:textId="77777777" w:rsidR="00661040" w:rsidRDefault="00661040" w:rsidP="00822401">
      <w:pPr>
        <w:spacing w:after="0"/>
        <w:jc w:val="both"/>
        <w:rPr>
          <w:rFonts w:ascii="Times New Roman" w:hAnsi="Times New Roman" w:cs="Times New Roman"/>
        </w:rPr>
      </w:pPr>
    </w:p>
    <w:p w14:paraId="7CED4A0E" w14:textId="77777777" w:rsidR="00661040" w:rsidRDefault="00854243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</w:t>
      </w:r>
      <w:r w:rsidR="00661040">
        <w:rPr>
          <w:rFonts w:ascii="Times New Roman" w:hAnsi="Times New Roman" w:cs="Times New Roman"/>
        </w:rPr>
        <w:t xml:space="preserve"> za izbor i imenovanja Općinskog vijeća Općine Oriovac obavit će provjeru formalnih  uvjeta prijavljenih kandidata u roku od 10 dana od isteka roka za podnošenje  prijava.</w:t>
      </w:r>
    </w:p>
    <w:p w14:paraId="363EE470" w14:textId="77777777" w:rsidR="00661040" w:rsidRDefault="00661040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obavljene provjere formalnih uvjeta prijavljenih kandidata ,</w:t>
      </w:r>
      <w:r w:rsidR="00854243">
        <w:rPr>
          <w:rFonts w:ascii="Times New Roman" w:hAnsi="Times New Roman" w:cs="Times New Roman"/>
        </w:rPr>
        <w:t>Komisija</w:t>
      </w:r>
      <w:r>
        <w:rPr>
          <w:rFonts w:ascii="Times New Roman" w:hAnsi="Times New Roman" w:cs="Times New Roman"/>
        </w:rPr>
        <w:t xml:space="preserve"> za izbor i imenovanja u roku od 15 dana od isteka roka za podnošenje prijava sastavlja Izvješće o provjeri formalnih uvjeta te utvrđuje popis važećih kandidatura.</w:t>
      </w:r>
    </w:p>
    <w:p w14:paraId="25CE5F27" w14:textId="77777777" w:rsidR="00661040" w:rsidRDefault="00661040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o provjeri formalnih uvjeta i popis važećih kandidatura dostavljaju se Općinskom vijeću Općine Oriovac te se objavljuju na mrežnoj stranici Općine Oriovac.</w:t>
      </w:r>
    </w:p>
    <w:p w14:paraId="79251310" w14:textId="77777777" w:rsidR="00B74E63" w:rsidRDefault="00A61A15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D7EA6">
        <w:rPr>
          <w:rFonts w:ascii="Times New Roman" w:hAnsi="Times New Roman" w:cs="Times New Roman"/>
        </w:rPr>
        <w:t>akon rasprave o izvješću o provjeri formalnih uvjeta</w:t>
      </w:r>
      <w:r w:rsidRPr="00A61A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članove Savjeta mladih bira </w:t>
      </w:r>
      <w:r w:rsidR="009D7EA6">
        <w:rPr>
          <w:rFonts w:ascii="Times New Roman" w:hAnsi="Times New Roman" w:cs="Times New Roman"/>
        </w:rPr>
        <w:t xml:space="preserve">Općinsko vijeće Općine Oriovac s popisa važećih kandidatura javnim glasovanjem </w:t>
      </w:r>
      <w:r>
        <w:rPr>
          <w:rFonts w:ascii="Times New Roman" w:hAnsi="Times New Roman" w:cs="Times New Roman"/>
        </w:rPr>
        <w:t>.</w:t>
      </w:r>
    </w:p>
    <w:p w14:paraId="1E5939FC" w14:textId="77777777" w:rsidR="00A61A15" w:rsidRDefault="00A61A15" w:rsidP="00822401">
      <w:pPr>
        <w:spacing w:after="0"/>
        <w:jc w:val="both"/>
        <w:rPr>
          <w:rFonts w:ascii="Times New Roman" w:hAnsi="Times New Roman" w:cs="Times New Roman"/>
        </w:rPr>
      </w:pPr>
    </w:p>
    <w:p w14:paraId="6012450C" w14:textId="77777777" w:rsidR="009D7EA6" w:rsidRDefault="009D7EA6" w:rsidP="008224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Mandat članova Savjeta mladih počinje danom konstituiranja i traje do dana stupanja snagu Odluke Vlade Republike Hrvatske o raspisivanju sljedećih redovitih izbora koji se održavaju svake četvrte godine sukladno odredbama zakona kojim se </w:t>
      </w:r>
      <w:r w:rsidR="00FA79F3">
        <w:rPr>
          <w:rFonts w:ascii="Times New Roman" w:hAnsi="Times New Roman" w:cs="Times New Roman"/>
        </w:rPr>
        <w:t>uređuju lokalni izbori, odnosno do dana stupanja na snagu odluke Vlade Republike Hrvatske o raspuštanju Općinskog vijeća Općine Oriovac sukladno odredbama zakona kojim se uređuje lokalna i područna (regionalna) samouprava.</w:t>
      </w:r>
    </w:p>
    <w:p w14:paraId="37EFC8A8" w14:textId="77777777" w:rsidR="00A61A15" w:rsidRDefault="00A61A15" w:rsidP="00FA79F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F1B312" w14:textId="77777777" w:rsidR="00FA79F3" w:rsidRDefault="00FA79F3" w:rsidP="00FA79F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Članak 3.</w:t>
      </w:r>
    </w:p>
    <w:p w14:paraId="476F6B71" w14:textId="77777777" w:rsidR="00FA79F3" w:rsidRDefault="00FA79F3" w:rsidP="00FA79F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79A6D8" w14:textId="77777777" w:rsidR="00FA79F3" w:rsidRDefault="00FA79F3" w:rsidP="00FA79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Pozivaju se ovlašteni </w:t>
      </w:r>
      <w:r w:rsidR="00D22E89">
        <w:rPr>
          <w:rFonts w:ascii="Times New Roman" w:hAnsi="Times New Roman" w:cs="Times New Roman"/>
        </w:rPr>
        <w:t xml:space="preserve">predlagatelji </w:t>
      </w:r>
      <w:r>
        <w:rPr>
          <w:rFonts w:ascii="Times New Roman" w:hAnsi="Times New Roman" w:cs="Times New Roman"/>
        </w:rPr>
        <w:t>koji imaju sjedište na području Općine Oriovac:</w:t>
      </w:r>
    </w:p>
    <w:p w14:paraId="0E026950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Udruge koje su sukladno statutu ciljano i prema djelatnostima opredijeljene za rad s mladima i za mlade,</w:t>
      </w:r>
    </w:p>
    <w:p w14:paraId="0D8EE86C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Udruge nacionalnih manjina u Republici Hrvatskoj,</w:t>
      </w:r>
    </w:p>
    <w:p w14:paraId="3E774037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Učenička vijeća,</w:t>
      </w:r>
    </w:p>
    <w:p w14:paraId="7FE754AB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Studentski zborovi ,</w:t>
      </w:r>
    </w:p>
    <w:p w14:paraId="68A82A64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Pomladci političkih stranaka,</w:t>
      </w:r>
    </w:p>
    <w:p w14:paraId="166F2B5A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Sindikalne ili strukovne organizacije u Republici Hrvatskoj,</w:t>
      </w:r>
    </w:p>
    <w:p w14:paraId="41DEDA30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neformalne skupine mladih.</w:t>
      </w:r>
    </w:p>
    <w:p w14:paraId="1D6529A6" w14:textId="77777777" w:rsidR="00FA79F3" w:rsidRDefault="00FA79F3" w:rsidP="00FA79F3">
      <w:pPr>
        <w:spacing w:after="0"/>
        <w:rPr>
          <w:rFonts w:ascii="Times New Roman" w:hAnsi="Times New Roman" w:cs="Times New Roman"/>
        </w:rPr>
      </w:pPr>
    </w:p>
    <w:p w14:paraId="4CFB8059" w14:textId="77777777" w:rsidR="00FA79F3" w:rsidRDefault="00FA79F3" w:rsidP="00B74E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je predlagatelj kandidature neformalna skupina mladih, ona mora biti skupina od najmanje 5 mladih.</w:t>
      </w:r>
    </w:p>
    <w:p w14:paraId="6777B544" w14:textId="77777777" w:rsidR="00FA79F3" w:rsidRDefault="00FA79F3" w:rsidP="00FA79F3">
      <w:pPr>
        <w:spacing w:after="0"/>
        <w:rPr>
          <w:rFonts w:ascii="Times New Roman" w:hAnsi="Times New Roman" w:cs="Times New Roman"/>
        </w:rPr>
      </w:pPr>
    </w:p>
    <w:p w14:paraId="7671D0DC" w14:textId="77777777" w:rsidR="00FA79F3" w:rsidRDefault="00FA79F3" w:rsidP="00FA79F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14:paraId="07667BFD" w14:textId="77777777" w:rsidR="00FA79F3" w:rsidRDefault="00FA79F3" w:rsidP="00FA79F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AF5A54" w14:textId="77777777" w:rsidR="00FA79F3" w:rsidRDefault="00FA79F3" w:rsidP="00FA79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kandidature za članove Savjeta mladih dostavlja se na obrascu koji sadržava:</w:t>
      </w:r>
    </w:p>
    <w:p w14:paraId="3F28EB95" w14:textId="77777777" w:rsidR="00FA79F3" w:rsidRDefault="00FA79F3" w:rsidP="00FA79F3">
      <w:pPr>
        <w:spacing w:after="0"/>
        <w:rPr>
          <w:rFonts w:ascii="Times New Roman" w:hAnsi="Times New Roman" w:cs="Times New Roman"/>
        </w:rPr>
      </w:pPr>
    </w:p>
    <w:p w14:paraId="1FE28D46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ovlaštenog predlagatelja</w:t>
      </w:r>
    </w:p>
    <w:p w14:paraId="51526E40" w14:textId="77777777" w:rsidR="00FA79F3" w:rsidRDefault="00FA79F3" w:rsidP="00B74E6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kandidaturi (ime i prezime, datum i godina rođenja, adresa prebivališta ili boravišta-fotokopija osobne iskaznice ili prijave boravišta)</w:t>
      </w:r>
    </w:p>
    <w:p w14:paraId="625C7373" w14:textId="77777777" w:rsidR="00FA79F3" w:rsidRDefault="00FA79F3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prijedloga.</w:t>
      </w:r>
    </w:p>
    <w:p w14:paraId="0FC5F9B1" w14:textId="77777777" w:rsidR="00FA79F3" w:rsidRDefault="00FA79F3" w:rsidP="00FA79F3">
      <w:pPr>
        <w:spacing w:after="0"/>
        <w:rPr>
          <w:rFonts w:ascii="Times New Roman" w:hAnsi="Times New Roman" w:cs="Times New Roman"/>
        </w:rPr>
      </w:pPr>
    </w:p>
    <w:p w14:paraId="3908B8E5" w14:textId="77777777" w:rsidR="00FA79F3" w:rsidRDefault="00FA79F3" w:rsidP="00832F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Pisano obrazloženje prijedloga kandidature mora sadržavati:</w:t>
      </w:r>
    </w:p>
    <w:p w14:paraId="1EA9E882" w14:textId="77777777" w:rsidR="00FA79F3" w:rsidRDefault="00FA79F3" w:rsidP="00FA79F3">
      <w:pPr>
        <w:spacing w:after="0"/>
        <w:rPr>
          <w:rFonts w:ascii="Times New Roman" w:hAnsi="Times New Roman" w:cs="Times New Roman"/>
        </w:rPr>
      </w:pPr>
    </w:p>
    <w:p w14:paraId="7749895B" w14:textId="77777777" w:rsidR="00FA79F3" w:rsidRDefault="00FA79F3" w:rsidP="00B74E6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Podatke o kandidatu (škola, fakultet, veleučilište </w:t>
      </w:r>
      <w:r w:rsidR="006D1F39">
        <w:rPr>
          <w:rFonts w:ascii="Times New Roman" w:hAnsi="Times New Roman" w:cs="Times New Roman"/>
        </w:rPr>
        <w:t>koje pohađa, završeno obrazovanje i zaposlenje, odnosno radno mjesto i poslodavac)</w:t>
      </w:r>
    </w:p>
    <w:p w14:paraId="5B2768DC" w14:textId="77777777" w:rsidR="006D1F39" w:rsidRDefault="006D1F39" w:rsidP="00FA79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Dosadašnje aktivnosti, interesi i druge karakteristike/osobnosti kandidata.</w:t>
      </w:r>
    </w:p>
    <w:p w14:paraId="11EEA30E" w14:textId="77777777" w:rsidR="006D1F39" w:rsidRDefault="006D1F39" w:rsidP="006D1F39">
      <w:pPr>
        <w:pStyle w:val="Odlomakpopisa"/>
        <w:spacing w:after="0"/>
        <w:rPr>
          <w:rFonts w:ascii="Times New Roman" w:hAnsi="Times New Roman" w:cs="Times New Roman"/>
        </w:rPr>
      </w:pPr>
    </w:p>
    <w:p w14:paraId="0AF20F7B" w14:textId="77777777" w:rsidR="006D1F39" w:rsidRDefault="006D1F39" w:rsidP="00B74E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Obrasci za prijavu kandidata objavljeni su na službenoj stranici Općine Oriovac </w:t>
      </w:r>
      <w:hyperlink r:id="rId6" w:history="1">
        <w:r w:rsidRPr="002F5522">
          <w:rPr>
            <w:rStyle w:val="Hiperveza"/>
            <w:rFonts w:ascii="Times New Roman" w:hAnsi="Times New Roman" w:cs="Times New Roman"/>
          </w:rPr>
          <w:t>www.oriovac.hr</w:t>
        </w:r>
      </w:hyperlink>
      <w:r>
        <w:rPr>
          <w:rFonts w:ascii="Times New Roman" w:hAnsi="Times New Roman" w:cs="Times New Roman"/>
        </w:rPr>
        <w:t xml:space="preserve"> te se mogu preuzeti i izravno u Općini Oriovac, Trg hrvatskog preporoda 1, Oriovac.</w:t>
      </w:r>
    </w:p>
    <w:p w14:paraId="0348886D" w14:textId="77777777" w:rsidR="009F1221" w:rsidRDefault="009F1221" w:rsidP="006D1F39">
      <w:pPr>
        <w:spacing w:after="0"/>
        <w:rPr>
          <w:rFonts w:ascii="Times New Roman" w:hAnsi="Times New Roman" w:cs="Times New Roman"/>
        </w:rPr>
      </w:pPr>
    </w:p>
    <w:p w14:paraId="10A66D8E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5.</w:t>
      </w:r>
    </w:p>
    <w:p w14:paraId="5BC59DA7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3E01EF" w14:textId="77777777" w:rsidR="009F1221" w:rsidRDefault="009F1221" w:rsidP="00832F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poziv objavit će se na službenoj stranici Općine Oriovac </w:t>
      </w:r>
      <w:hyperlink r:id="rId7" w:history="1">
        <w:r w:rsidRPr="002F5522">
          <w:rPr>
            <w:rStyle w:val="Hiperveza"/>
            <w:rFonts w:ascii="Times New Roman" w:hAnsi="Times New Roman" w:cs="Times New Roman"/>
          </w:rPr>
          <w:t>www.oriovac.hr</w:t>
        </w:r>
      </w:hyperlink>
      <w:r>
        <w:rPr>
          <w:rFonts w:ascii="Times New Roman" w:hAnsi="Times New Roman" w:cs="Times New Roman"/>
        </w:rPr>
        <w:t xml:space="preserve"> </w:t>
      </w:r>
      <w:r w:rsidR="00DB7830">
        <w:rPr>
          <w:rFonts w:ascii="Times New Roman" w:hAnsi="Times New Roman" w:cs="Times New Roman"/>
        </w:rPr>
        <w:t xml:space="preserve"> i u </w:t>
      </w:r>
      <w:r w:rsidR="002473BD">
        <w:rPr>
          <w:rFonts w:ascii="Times New Roman" w:hAnsi="Times New Roman" w:cs="Times New Roman"/>
        </w:rPr>
        <w:t xml:space="preserve">javnom </w:t>
      </w:r>
      <w:r w:rsidR="00DB7830">
        <w:rPr>
          <w:rFonts w:ascii="Times New Roman" w:hAnsi="Times New Roman" w:cs="Times New Roman"/>
        </w:rPr>
        <w:t xml:space="preserve">glasilu </w:t>
      </w:r>
      <w:r w:rsidR="00A52805">
        <w:rPr>
          <w:rFonts w:ascii="Times New Roman" w:hAnsi="Times New Roman" w:cs="Times New Roman"/>
        </w:rPr>
        <w:t>„</w:t>
      </w:r>
      <w:r w:rsidR="00DB7830">
        <w:rPr>
          <w:rFonts w:ascii="Times New Roman" w:hAnsi="Times New Roman" w:cs="Times New Roman"/>
        </w:rPr>
        <w:t>Posavska hrvatska</w:t>
      </w:r>
      <w:r w:rsidR="00A52805">
        <w:rPr>
          <w:rFonts w:ascii="Times New Roman" w:hAnsi="Times New Roman" w:cs="Times New Roman"/>
        </w:rPr>
        <w:t>“</w:t>
      </w:r>
      <w:r w:rsidR="00DB7830">
        <w:rPr>
          <w:rFonts w:ascii="Times New Roman" w:hAnsi="Times New Roman" w:cs="Times New Roman"/>
        </w:rPr>
        <w:t>.</w:t>
      </w:r>
    </w:p>
    <w:p w14:paraId="30DD07BD" w14:textId="77777777" w:rsidR="002473BD" w:rsidRDefault="009F1221" w:rsidP="002473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</w:t>
      </w:r>
      <w:r w:rsidR="008C5EB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ošenje prijave je 20 dana od dana objave ovog Javnog poziva za isticanje kandidature na sl</w:t>
      </w:r>
      <w:r w:rsidR="002473BD">
        <w:rPr>
          <w:rFonts w:ascii="Times New Roman" w:hAnsi="Times New Roman" w:cs="Times New Roman"/>
        </w:rPr>
        <w:t>užbenoj stranici Općine Oriovac i u javnom glasilu „Posavska hrvatska“.</w:t>
      </w:r>
    </w:p>
    <w:p w14:paraId="2A7EB64D" w14:textId="77777777" w:rsidR="009F1221" w:rsidRDefault="009F1221" w:rsidP="00832FBA">
      <w:pPr>
        <w:spacing w:after="0"/>
        <w:jc w:val="both"/>
        <w:rPr>
          <w:rFonts w:ascii="Times New Roman" w:hAnsi="Times New Roman" w:cs="Times New Roman"/>
        </w:rPr>
      </w:pPr>
    </w:p>
    <w:p w14:paraId="5A247D3D" w14:textId="77777777" w:rsidR="009F1221" w:rsidRDefault="009F1221" w:rsidP="009F1221">
      <w:pPr>
        <w:spacing w:after="0"/>
        <w:rPr>
          <w:rFonts w:ascii="Times New Roman" w:hAnsi="Times New Roman" w:cs="Times New Roman"/>
        </w:rPr>
      </w:pPr>
    </w:p>
    <w:p w14:paraId="44E58220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6.</w:t>
      </w:r>
    </w:p>
    <w:p w14:paraId="33BDCDDB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8F284C" w14:textId="77777777" w:rsidR="009F1221" w:rsidRDefault="009F1221" w:rsidP="00A309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Prijedlozi kandidata za Savjet mladih Općine Oriovac s obrazloženjima i odgovarajućom dokumentacijom predaju se neposredno u Općinu Oriovac ili putem pošte na adresu:</w:t>
      </w:r>
    </w:p>
    <w:p w14:paraId="7609A800" w14:textId="77777777" w:rsidR="009F1221" w:rsidRDefault="009F1221" w:rsidP="009F1221">
      <w:pPr>
        <w:spacing w:after="0"/>
        <w:rPr>
          <w:rFonts w:ascii="Times New Roman" w:hAnsi="Times New Roman" w:cs="Times New Roman"/>
        </w:rPr>
      </w:pPr>
    </w:p>
    <w:p w14:paraId="6B7EF146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ORIOVAC</w:t>
      </w:r>
    </w:p>
    <w:p w14:paraId="7FFAEC35" w14:textId="77777777" w:rsidR="009F1221" w:rsidRDefault="00AA09C5" w:rsidP="009F12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</w:t>
      </w:r>
      <w:r w:rsidR="009F1221">
        <w:rPr>
          <w:rFonts w:ascii="Times New Roman" w:hAnsi="Times New Roman" w:cs="Times New Roman"/>
        </w:rPr>
        <w:t xml:space="preserve"> ZA IZBOR I IMENOVANJA </w:t>
      </w:r>
    </w:p>
    <w:p w14:paraId="5844AF1A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Oriovac, Trg hrvatskog preporoda 1</w:t>
      </w:r>
    </w:p>
    <w:p w14:paraId="5DFE7067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naznakom: </w:t>
      </w:r>
      <w:r w:rsidR="002473B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PRIJEDLOG KANDIDATURE ZA IZBOR</w:t>
      </w:r>
    </w:p>
    <w:p w14:paraId="052B1835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ČLANOVA SAVJETA MLADIH OPĆINE ORIOVAC</w:t>
      </w:r>
      <w:r w:rsidR="002473BD">
        <w:rPr>
          <w:rFonts w:ascii="Times New Roman" w:hAnsi="Times New Roman" w:cs="Times New Roman"/>
        </w:rPr>
        <w:t>“</w:t>
      </w:r>
    </w:p>
    <w:p w14:paraId="614C553C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</w:rPr>
      </w:pPr>
    </w:p>
    <w:p w14:paraId="486ED08A" w14:textId="77777777" w:rsidR="00DB7830" w:rsidRDefault="00DB7830" w:rsidP="009F1221">
      <w:pPr>
        <w:spacing w:after="0"/>
        <w:jc w:val="center"/>
        <w:rPr>
          <w:rFonts w:ascii="Times New Roman" w:hAnsi="Times New Roman" w:cs="Times New Roman"/>
        </w:rPr>
      </w:pPr>
    </w:p>
    <w:p w14:paraId="5E430DA1" w14:textId="77777777" w:rsidR="006E51C0" w:rsidRDefault="006E51C0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6ECEFA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7.</w:t>
      </w:r>
    </w:p>
    <w:p w14:paraId="2F071F78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4EFF7B" w14:textId="77777777" w:rsidR="009F1221" w:rsidRDefault="009F1221" w:rsidP="00832F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Članove Savjeta mladih Općine Oriovac bira Općinsko vijeće na prijedlog </w:t>
      </w:r>
      <w:r w:rsidR="003D236E">
        <w:rPr>
          <w:rFonts w:ascii="Times New Roman" w:hAnsi="Times New Roman" w:cs="Times New Roman"/>
        </w:rPr>
        <w:t>Komisije</w:t>
      </w:r>
      <w:r>
        <w:rPr>
          <w:rFonts w:ascii="Times New Roman" w:hAnsi="Times New Roman" w:cs="Times New Roman"/>
        </w:rPr>
        <w:t xml:space="preserve"> za izbor i imenovanje.</w:t>
      </w:r>
    </w:p>
    <w:p w14:paraId="54ABF710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8.</w:t>
      </w:r>
    </w:p>
    <w:p w14:paraId="6431F16F" w14:textId="77777777" w:rsidR="009F1221" w:rsidRDefault="009F1221" w:rsidP="009F12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081A3F" w14:textId="77777777" w:rsidR="009F1221" w:rsidRDefault="009F1221" w:rsidP="009F1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Nepravovremeni, nepotpuni ili nepravilno sastavljeni prijedlog neće se uzeti u razmatranje.</w:t>
      </w:r>
    </w:p>
    <w:p w14:paraId="30E3C472" w14:textId="77777777" w:rsidR="009F1221" w:rsidRDefault="009F1221" w:rsidP="009F1221">
      <w:pPr>
        <w:spacing w:after="0"/>
        <w:rPr>
          <w:rFonts w:ascii="Times New Roman" w:hAnsi="Times New Roman" w:cs="Times New Roman"/>
        </w:rPr>
      </w:pPr>
    </w:p>
    <w:p w14:paraId="2CF41013" w14:textId="77777777" w:rsidR="009F1221" w:rsidRDefault="009F1221" w:rsidP="009F1221">
      <w:pPr>
        <w:spacing w:after="0"/>
        <w:rPr>
          <w:rFonts w:ascii="Times New Roman" w:hAnsi="Times New Roman" w:cs="Times New Roman"/>
        </w:rPr>
      </w:pPr>
    </w:p>
    <w:p w14:paraId="2A196765" w14:textId="77777777" w:rsidR="009F1221" w:rsidRDefault="009F1221" w:rsidP="009F1221">
      <w:pPr>
        <w:spacing w:after="0"/>
        <w:rPr>
          <w:rFonts w:ascii="Times New Roman" w:hAnsi="Times New Roman" w:cs="Times New Roman"/>
        </w:rPr>
      </w:pPr>
    </w:p>
    <w:p w14:paraId="2BA053E7" w14:textId="77777777" w:rsidR="009F1221" w:rsidRDefault="009F1221" w:rsidP="009F1221">
      <w:pPr>
        <w:spacing w:after="0"/>
        <w:rPr>
          <w:rFonts w:ascii="Times New Roman" w:hAnsi="Times New Roman" w:cs="Times New Roman"/>
        </w:rPr>
      </w:pPr>
    </w:p>
    <w:p w14:paraId="40BF7FF6" w14:textId="77777777" w:rsidR="009D7EA6" w:rsidRPr="00734554" w:rsidRDefault="00AA09C5" w:rsidP="00AA09C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ZA IZBOR I IMENOVANJA</w:t>
      </w:r>
    </w:p>
    <w:p w14:paraId="0D9CDF4E" w14:textId="77777777" w:rsidR="00734554" w:rsidRPr="00734554" w:rsidRDefault="00734554" w:rsidP="00734554">
      <w:pPr>
        <w:spacing w:after="0"/>
        <w:rPr>
          <w:rFonts w:ascii="Times New Roman" w:hAnsi="Times New Roman" w:cs="Times New Roman"/>
        </w:rPr>
      </w:pPr>
    </w:p>
    <w:p w14:paraId="562F6C21" w14:textId="77777777" w:rsidR="00734554" w:rsidRDefault="00734554" w:rsidP="00734554">
      <w:pPr>
        <w:spacing w:after="0"/>
        <w:rPr>
          <w:rFonts w:ascii="Times New Roman" w:hAnsi="Times New Roman" w:cs="Times New Roman"/>
          <w:b/>
          <w:bCs/>
        </w:rPr>
      </w:pPr>
    </w:p>
    <w:p w14:paraId="7454220D" w14:textId="77777777" w:rsidR="00734554" w:rsidRDefault="00734554" w:rsidP="00734554">
      <w:pPr>
        <w:spacing w:after="0"/>
        <w:rPr>
          <w:rFonts w:ascii="Times New Roman" w:hAnsi="Times New Roman" w:cs="Times New Roman"/>
          <w:b/>
          <w:bCs/>
        </w:rPr>
      </w:pPr>
    </w:p>
    <w:p w14:paraId="5AAB346C" w14:textId="77777777" w:rsidR="00EA11A6" w:rsidRDefault="00EA11A6"/>
    <w:sectPr w:rsidR="00EA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FE1"/>
    <w:multiLevelType w:val="hybridMultilevel"/>
    <w:tmpl w:val="03AE726E"/>
    <w:lvl w:ilvl="0" w:tplc="14EAA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4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54"/>
    <w:rsid w:val="000331F1"/>
    <w:rsid w:val="000D0AFA"/>
    <w:rsid w:val="001B3629"/>
    <w:rsid w:val="001C3015"/>
    <w:rsid w:val="001F0693"/>
    <w:rsid w:val="00227383"/>
    <w:rsid w:val="002473BD"/>
    <w:rsid w:val="0025008B"/>
    <w:rsid w:val="00307105"/>
    <w:rsid w:val="00321687"/>
    <w:rsid w:val="00342307"/>
    <w:rsid w:val="00395FD6"/>
    <w:rsid w:val="003D236E"/>
    <w:rsid w:val="0046634A"/>
    <w:rsid w:val="004B6425"/>
    <w:rsid w:val="00517298"/>
    <w:rsid w:val="005332BA"/>
    <w:rsid w:val="00562484"/>
    <w:rsid w:val="00637791"/>
    <w:rsid w:val="00661040"/>
    <w:rsid w:val="006D1F39"/>
    <w:rsid w:val="006E51C0"/>
    <w:rsid w:val="00734554"/>
    <w:rsid w:val="00734C30"/>
    <w:rsid w:val="00806364"/>
    <w:rsid w:val="00822401"/>
    <w:rsid w:val="00830690"/>
    <w:rsid w:val="00832FBA"/>
    <w:rsid w:val="00852208"/>
    <w:rsid w:val="00854243"/>
    <w:rsid w:val="0086401F"/>
    <w:rsid w:val="008C5EB7"/>
    <w:rsid w:val="009D7EA6"/>
    <w:rsid w:val="009F1221"/>
    <w:rsid w:val="00A309AE"/>
    <w:rsid w:val="00A52805"/>
    <w:rsid w:val="00A61A15"/>
    <w:rsid w:val="00AA09C5"/>
    <w:rsid w:val="00B153F8"/>
    <w:rsid w:val="00B74E63"/>
    <w:rsid w:val="00B944D0"/>
    <w:rsid w:val="00BA50F9"/>
    <w:rsid w:val="00BC70DC"/>
    <w:rsid w:val="00BE77DC"/>
    <w:rsid w:val="00C949AE"/>
    <w:rsid w:val="00CD4E08"/>
    <w:rsid w:val="00D22E89"/>
    <w:rsid w:val="00D85CEA"/>
    <w:rsid w:val="00DA198F"/>
    <w:rsid w:val="00DB7830"/>
    <w:rsid w:val="00E1641A"/>
    <w:rsid w:val="00EA11A6"/>
    <w:rsid w:val="00F713A7"/>
    <w:rsid w:val="00FA79F3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4949"/>
  <w15:chartTrackingRefBased/>
  <w15:docId w15:val="{268FC5EA-E1D2-4CA6-B77D-026D3259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554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345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5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5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5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5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5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5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5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5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55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55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5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5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5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5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55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55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5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554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5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5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554"/>
    <w:rPr>
      <w:b/>
      <w:bCs/>
      <w:smallCaps/>
      <w:color w:val="2F5496" w:themeColor="accent1" w:themeShade="BF"/>
      <w:spacing w:val="5"/>
    </w:rPr>
  </w:style>
  <w:style w:type="character" w:customStyle="1" w:styleId="BezproredaChar">
    <w:name w:val="Bez proreda Char"/>
    <w:link w:val="Bezproreda"/>
    <w:uiPriority w:val="1"/>
    <w:locked/>
    <w:rsid w:val="00734554"/>
    <w:rPr>
      <w:rFonts w:ascii="Times New Roman" w:eastAsia="Calibri" w:hAnsi="Times New Roman" w:cs="Times New Roman"/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734554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D1F3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iov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v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3</cp:revision>
  <cp:lastPrinted>2026-02-09T11:54:00Z</cp:lastPrinted>
  <dcterms:created xsi:type="dcterms:W3CDTF">2026-02-09T11:54:00Z</dcterms:created>
  <dcterms:modified xsi:type="dcterms:W3CDTF">2026-02-09T11:54:00Z</dcterms:modified>
</cp:coreProperties>
</file>