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BD6" w:rsidRPr="00034281" w:rsidRDefault="00202567" w:rsidP="00034281">
      <w:pPr>
        <w:spacing w:after="0" w:line="240" w:lineRule="auto"/>
        <w:jc w:val="center"/>
        <w:rPr>
          <w:rFonts w:hint="eastAsia"/>
          <w:lang w:val="hr-HR"/>
        </w:rPr>
      </w:pPr>
      <w:r w:rsidRPr="00034281">
        <w:rPr>
          <w:b/>
          <w:color w:val="17365D"/>
          <w:sz w:val="40"/>
          <w:lang w:val="hr-HR"/>
        </w:rPr>
        <w:t>Sadržaj dokumenta za savjetovanje</w:t>
      </w:r>
    </w:p>
    <w:p w:rsidR="00190BD6" w:rsidRPr="00034281" w:rsidRDefault="009069BE" w:rsidP="00034281">
      <w:pPr>
        <w:spacing w:after="0" w:line="240" w:lineRule="auto"/>
        <w:jc w:val="center"/>
        <w:rPr>
          <w:rFonts w:hint="eastAsia"/>
          <w:color w:val="5B6573"/>
          <w:sz w:val="23"/>
          <w:lang w:val="hr-HR"/>
        </w:rPr>
      </w:pPr>
      <w:r>
        <w:rPr>
          <w:color w:val="5B6573"/>
          <w:sz w:val="23"/>
          <w:lang w:val="hr-HR"/>
        </w:rPr>
        <w:t>O</w:t>
      </w:r>
      <w:r w:rsidR="00034281" w:rsidRPr="00034281">
        <w:rPr>
          <w:color w:val="5B6573"/>
          <w:sz w:val="23"/>
          <w:lang w:val="hr-HR"/>
        </w:rPr>
        <w:t>brazac sadržaja dokumenta</w:t>
      </w:r>
    </w:p>
    <w:p w:rsidR="00242218" w:rsidRPr="00034281" w:rsidRDefault="00242218" w:rsidP="00242218">
      <w:pPr>
        <w:spacing w:after="0"/>
        <w:jc w:val="center"/>
        <w:rPr>
          <w:rFonts w:hint="eastAsia"/>
          <w:lang w:val="hr-HR"/>
        </w:rPr>
      </w:pPr>
    </w:p>
    <w:tbl>
      <w:tblPr>
        <w:tblStyle w:val="Reetkatablice"/>
        <w:tblW w:w="9865" w:type="dxa"/>
        <w:jc w:val="center"/>
        <w:tblLayout w:type="fixed"/>
        <w:tblLook w:val="04A0" w:firstRow="1" w:lastRow="0" w:firstColumn="1" w:lastColumn="0" w:noHBand="0" w:noVBand="1"/>
      </w:tblPr>
      <w:tblGrid>
        <w:gridCol w:w="3722"/>
        <w:gridCol w:w="6143"/>
      </w:tblGrid>
      <w:tr w:rsidR="00190BD6" w:rsidRPr="00034281" w:rsidTr="00242218">
        <w:trPr>
          <w:trHeight w:val="25"/>
          <w:tblHeader/>
          <w:jc w:val="center"/>
        </w:trPr>
        <w:tc>
          <w:tcPr>
            <w:tcW w:w="9865" w:type="dxa"/>
            <w:gridSpan w:val="2"/>
            <w:shd w:val="clear" w:color="auto" w:fill="17365D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190BD6">
            <w:pPr>
              <w:spacing w:after="0" w:line="252" w:lineRule="auto"/>
              <w:rPr>
                <w:rFonts w:hint="eastAsia"/>
                <w:lang w:val="hr-HR"/>
              </w:rPr>
            </w:pPr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Naslov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8876F2" w:rsidRPr="000927D6" w:rsidRDefault="001958F3">
            <w:pPr>
              <w:rPr>
                <w:rFonts w:hint="eastAsia"/>
                <w:sz w:val="20"/>
                <w:szCs w:val="20"/>
              </w:rPr>
            </w:pPr>
            <w:proofErr w:type="spellStart"/>
            <w:r w:rsidRPr="000927D6">
              <w:rPr>
                <w:sz w:val="20"/>
                <w:szCs w:val="20"/>
              </w:rPr>
              <w:t>Nacrt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prijedloga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Izmjena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Pravilnika</w:t>
            </w:r>
            <w:proofErr w:type="spellEnd"/>
            <w:r w:rsidRPr="000927D6">
              <w:rPr>
                <w:sz w:val="20"/>
                <w:szCs w:val="20"/>
              </w:rPr>
              <w:t xml:space="preserve"> o </w:t>
            </w:r>
            <w:proofErr w:type="spellStart"/>
            <w:r w:rsidRPr="000927D6">
              <w:rPr>
                <w:sz w:val="20"/>
                <w:szCs w:val="20"/>
              </w:rPr>
              <w:t>provedbi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postupaka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jednostavne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nabave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roba</w:t>
            </w:r>
            <w:proofErr w:type="spellEnd"/>
            <w:r w:rsidRPr="000927D6">
              <w:rPr>
                <w:sz w:val="20"/>
                <w:szCs w:val="20"/>
              </w:rPr>
              <w:t xml:space="preserve">, </w:t>
            </w:r>
            <w:proofErr w:type="spellStart"/>
            <w:r w:rsidRPr="000927D6">
              <w:rPr>
                <w:sz w:val="20"/>
                <w:szCs w:val="20"/>
              </w:rPr>
              <w:t>radova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usluga</w:t>
            </w:r>
            <w:proofErr w:type="spellEnd"/>
          </w:p>
        </w:tc>
      </w:tr>
      <w:tr w:rsidR="00190BD6" w:rsidRPr="00034281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34281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034281">
              <w:rPr>
                <w:b/>
                <w:color w:val="17365D"/>
                <w:sz w:val="19"/>
                <w:lang w:val="hr-HR"/>
              </w:rPr>
              <w:t>Stvaratelj dokumenta, tijelo koje provodi savjetovanje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0927D6" w:rsidRDefault="00202567">
            <w:pPr>
              <w:spacing w:after="0" w:line="252" w:lineRule="auto"/>
              <w:rPr>
                <w:rFonts w:hint="eastAsia"/>
                <w:sz w:val="20"/>
                <w:szCs w:val="20"/>
                <w:lang w:val="hr-HR"/>
              </w:rPr>
            </w:pPr>
            <w:r w:rsidRPr="000927D6">
              <w:rPr>
                <w:color w:val="000000"/>
                <w:sz w:val="20"/>
                <w:szCs w:val="20"/>
                <w:lang w:val="hr-HR"/>
              </w:rPr>
              <w:t>Općina Oriovac</w:t>
            </w:r>
          </w:p>
        </w:tc>
      </w:tr>
      <w:tr w:rsidR="00190BD6" w:rsidRPr="003D76B3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3D76B3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3D76B3">
              <w:rPr>
                <w:b/>
                <w:color w:val="17365D"/>
                <w:sz w:val="19"/>
                <w:lang w:val="hr-HR"/>
              </w:rPr>
              <w:t>Svrha dokumenta</w:t>
            </w:r>
          </w:p>
        </w:tc>
        <w:tc>
          <w:tcPr>
            <w:tcW w:w="6143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8876F2" w:rsidRPr="000927D6" w:rsidRDefault="001958F3" w:rsidP="000927D6">
            <w:pPr>
              <w:jc w:val="both"/>
              <w:rPr>
                <w:rFonts w:hint="eastAsia"/>
                <w:sz w:val="20"/>
                <w:szCs w:val="20"/>
              </w:rPr>
            </w:pPr>
            <w:proofErr w:type="spellStart"/>
            <w:r w:rsidRPr="000927D6">
              <w:rPr>
                <w:sz w:val="20"/>
                <w:szCs w:val="20"/>
              </w:rPr>
              <w:t>Ovim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dokumentom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predlaže</w:t>
            </w:r>
            <w:proofErr w:type="spellEnd"/>
            <w:r w:rsidRPr="000927D6">
              <w:rPr>
                <w:sz w:val="20"/>
                <w:szCs w:val="20"/>
              </w:rPr>
              <w:t xml:space="preserve"> se </w:t>
            </w:r>
            <w:proofErr w:type="spellStart"/>
            <w:r w:rsidRPr="000927D6">
              <w:rPr>
                <w:sz w:val="20"/>
                <w:szCs w:val="20"/>
              </w:rPr>
              <w:t>donošenje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Izmjena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Pravilnika</w:t>
            </w:r>
            <w:proofErr w:type="spellEnd"/>
            <w:r w:rsidRPr="000927D6">
              <w:rPr>
                <w:sz w:val="20"/>
                <w:szCs w:val="20"/>
              </w:rPr>
              <w:t xml:space="preserve"> o </w:t>
            </w:r>
            <w:proofErr w:type="spellStart"/>
            <w:r w:rsidRPr="000927D6">
              <w:rPr>
                <w:sz w:val="20"/>
                <w:szCs w:val="20"/>
              </w:rPr>
              <w:t>provedbi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postupaka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jednostavne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nabave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roba</w:t>
            </w:r>
            <w:proofErr w:type="spellEnd"/>
            <w:r w:rsidRPr="000927D6">
              <w:rPr>
                <w:sz w:val="20"/>
                <w:szCs w:val="20"/>
              </w:rPr>
              <w:t xml:space="preserve">, </w:t>
            </w:r>
            <w:proofErr w:type="spellStart"/>
            <w:r w:rsidRPr="000927D6">
              <w:rPr>
                <w:sz w:val="20"/>
                <w:szCs w:val="20"/>
              </w:rPr>
              <w:t>radova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usluga</w:t>
            </w:r>
            <w:proofErr w:type="spellEnd"/>
            <w:r w:rsidR="000927D6" w:rsidRPr="000927D6">
              <w:rPr>
                <w:sz w:val="20"/>
                <w:szCs w:val="20"/>
              </w:rPr>
              <w:t xml:space="preserve"> (u </w:t>
            </w:r>
            <w:proofErr w:type="spellStart"/>
            <w:r w:rsidR="000927D6" w:rsidRPr="000927D6">
              <w:rPr>
                <w:sz w:val="20"/>
                <w:szCs w:val="20"/>
              </w:rPr>
              <w:t>daljnjem</w:t>
            </w:r>
            <w:proofErr w:type="spellEnd"/>
            <w:r w:rsidR="000927D6" w:rsidRPr="000927D6">
              <w:rPr>
                <w:sz w:val="20"/>
                <w:szCs w:val="20"/>
              </w:rPr>
              <w:t xml:space="preserve"> </w:t>
            </w:r>
            <w:proofErr w:type="spellStart"/>
            <w:r w:rsidR="000927D6" w:rsidRPr="000927D6">
              <w:rPr>
                <w:sz w:val="20"/>
                <w:szCs w:val="20"/>
              </w:rPr>
              <w:t>tekstu</w:t>
            </w:r>
            <w:proofErr w:type="spellEnd"/>
            <w:r w:rsidR="000927D6" w:rsidRPr="000927D6">
              <w:rPr>
                <w:sz w:val="20"/>
                <w:szCs w:val="20"/>
              </w:rPr>
              <w:t xml:space="preserve">: </w:t>
            </w:r>
            <w:proofErr w:type="spellStart"/>
            <w:r w:rsidR="000927D6" w:rsidRPr="000927D6">
              <w:rPr>
                <w:sz w:val="20"/>
                <w:szCs w:val="20"/>
              </w:rPr>
              <w:t>Izmjene</w:t>
            </w:r>
            <w:proofErr w:type="spellEnd"/>
            <w:r w:rsidR="000927D6" w:rsidRPr="000927D6">
              <w:rPr>
                <w:sz w:val="20"/>
                <w:szCs w:val="20"/>
              </w:rPr>
              <w:t>)</w:t>
            </w:r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radi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dodatnog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usklađenja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pojedinih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odredbi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r w:rsidRPr="000927D6">
              <w:rPr>
                <w:sz w:val="20"/>
                <w:szCs w:val="20"/>
              </w:rPr>
              <w:t xml:space="preserve">s </w:t>
            </w:r>
            <w:proofErr w:type="spellStart"/>
            <w:r w:rsidRPr="000927D6">
              <w:rPr>
                <w:sz w:val="20"/>
                <w:szCs w:val="20"/>
              </w:rPr>
              <w:t>odredbama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Zakona</w:t>
            </w:r>
            <w:proofErr w:type="spellEnd"/>
            <w:r w:rsidRPr="000927D6">
              <w:rPr>
                <w:sz w:val="20"/>
                <w:szCs w:val="20"/>
              </w:rPr>
              <w:t xml:space="preserve"> o </w:t>
            </w:r>
            <w:proofErr w:type="spellStart"/>
            <w:r w:rsidRPr="000927D6">
              <w:rPr>
                <w:sz w:val="20"/>
                <w:szCs w:val="20"/>
              </w:rPr>
              <w:t>javnoj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nabavi</w:t>
            </w:r>
            <w:proofErr w:type="spellEnd"/>
            <w:r w:rsidRPr="000927D6">
              <w:rPr>
                <w:sz w:val="20"/>
                <w:szCs w:val="20"/>
              </w:rPr>
              <w:t xml:space="preserve"> („</w:t>
            </w:r>
            <w:proofErr w:type="spellStart"/>
            <w:r w:rsidRPr="000927D6">
              <w:rPr>
                <w:sz w:val="20"/>
                <w:szCs w:val="20"/>
              </w:rPr>
              <w:t>Narodne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novine</w:t>
            </w:r>
            <w:proofErr w:type="spellEnd"/>
            <w:proofErr w:type="gramStart"/>
            <w:r w:rsidRPr="000927D6">
              <w:rPr>
                <w:sz w:val="20"/>
                <w:szCs w:val="20"/>
              </w:rPr>
              <w:t xml:space="preserve">“ </w:t>
            </w:r>
            <w:proofErr w:type="spellStart"/>
            <w:r w:rsidRPr="000927D6">
              <w:rPr>
                <w:sz w:val="20"/>
                <w:szCs w:val="20"/>
              </w:rPr>
              <w:t>broj</w:t>
            </w:r>
            <w:proofErr w:type="spellEnd"/>
            <w:proofErr w:type="gramEnd"/>
            <w:r w:rsidRPr="000927D6">
              <w:rPr>
                <w:sz w:val="20"/>
                <w:szCs w:val="20"/>
              </w:rPr>
              <w:t xml:space="preserve"> 120/16, 1</w:t>
            </w:r>
            <w:r w:rsidRPr="000927D6">
              <w:rPr>
                <w:sz w:val="20"/>
                <w:szCs w:val="20"/>
              </w:rPr>
              <w:t xml:space="preserve">14/22 </w:t>
            </w:r>
            <w:proofErr w:type="spellStart"/>
            <w:r w:rsidRPr="000927D6">
              <w:rPr>
                <w:sz w:val="20"/>
                <w:szCs w:val="20"/>
              </w:rPr>
              <w:t>i</w:t>
            </w:r>
            <w:proofErr w:type="spellEnd"/>
            <w:r w:rsidRPr="000927D6">
              <w:rPr>
                <w:sz w:val="20"/>
                <w:szCs w:val="20"/>
              </w:rPr>
              <w:t xml:space="preserve"> 48/26) </w:t>
            </w:r>
            <w:proofErr w:type="spellStart"/>
            <w:r w:rsidRPr="000927D6">
              <w:rPr>
                <w:sz w:val="20"/>
                <w:szCs w:val="20"/>
              </w:rPr>
              <w:t>te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njihova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jasnijeg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preciznijeg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uređenja</w:t>
            </w:r>
            <w:proofErr w:type="spellEnd"/>
            <w:r w:rsidRPr="000927D6">
              <w:rPr>
                <w:sz w:val="20"/>
                <w:szCs w:val="20"/>
              </w:rPr>
              <w:t xml:space="preserve">. </w:t>
            </w:r>
            <w:proofErr w:type="spellStart"/>
            <w:r w:rsidRPr="000927D6">
              <w:rPr>
                <w:sz w:val="20"/>
                <w:szCs w:val="20"/>
              </w:rPr>
              <w:t>Predloženim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Izmjenama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dodatno</w:t>
            </w:r>
            <w:proofErr w:type="spellEnd"/>
            <w:r w:rsidRPr="000927D6">
              <w:rPr>
                <w:sz w:val="20"/>
                <w:szCs w:val="20"/>
              </w:rPr>
              <w:t xml:space="preserve"> se </w:t>
            </w:r>
            <w:proofErr w:type="spellStart"/>
            <w:r w:rsidRPr="000927D6">
              <w:rPr>
                <w:sz w:val="20"/>
                <w:szCs w:val="20"/>
              </w:rPr>
              <w:t>uređuju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provedba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žurne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ili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neodgodive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nabave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putem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modula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jednostavne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nabave</w:t>
            </w:r>
            <w:proofErr w:type="spellEnd"/>
            <w:r w:rsidRPr="000927D6">
              <w:rPr>
                <w:sz w:val="20"/>
                <w:szCs w:val="20"/>
              </w:rPr>
              <w:t xml:space="preserve"> EOJN RH, </w:t>
            </w:r>
            <w:proofErr w:type="spellStart"/>
            <w:r w:rsidRPr="000927D6">
              <w:rPr>
                <w:sz w:val="20"/>
                <w:szCs w:val="20"/>
              </w:rPr>
              <w:t>pravna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zaštita</w:t>
            </w:r>
            <w:proofErr w:type="spellEnd"/>
            <w:r w:rsidRPr="000927D6">
              <w:rPr>
                <w:sz w:val="20"/>
                <w:szCs w:val="20"/>
              </w:rPr>
              <w:t xml:space="preserve"> u </w:t>
            </w:r>
            <w:proofErr w:type="spellStart"/>
            <w:r w:rsidRPr="000927D6">
              <w:rPr>
                <w:sz w:val="20"/>
                <w:szCs w:val="20"/>
              </w:rPr>
              <w:t>vezi</w:t>
            </w:r>
            <w:proofErr w:type="spellEnd"/>
            <w:r w:rsidRPr="000927D6">
              <w:rPr>
                <w:sz w:val="20"/>
                <w:szCs w:val="20"/>
              </w:rPr>
              <w:t xml:space="preserve"> s </w:t>
            </w:r>
            <w:proofErr w:type="spellStart"/>
            <w:r w:rsidRPr="000927D6">
              <w:rPr>
                <w:sz w:val="20"/>
                <w:szCs w:val="20"/>
              </w:rPr>
              <w:t>prigovorom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te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izmjene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ugovora</w:t>
            </w:r>
            <w:proofErr w:type="spellEnd"/>
            <w:r w:rsidRPr="000927D6">
              <w:rPr>
                <w:sz w:val="20"/>
                <w:szCs w:val="20"/>
              </w:rPr>
              <w:t xml:space="preserve"> o </w:t>
            </w:r>
            <w:proofErr w:type="spellStart"/>
            <w:r w:rsidRPr="000927D6">
              <w:rPr>
                <w:sz w:val="20"/>
                <w:szCs w:val="20"/>
              </w:rPr>
              <w:t>jednostavnoj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nabavi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ti</w:t>
            </w:r>
            <w:r w:rsidRPr="000927D6">
              <w:rPr>
                <w:sz w:val="20"/>
                <w:szCs w:val="20"/>
              </w:rPr>
              <w:t>jekom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njegova</w:t>
            </w:r>
            <w:proofErr w:type="spellEnd"/>
            <w:r w:rsidRPr="000927D6">
              <w:rPr>
                <w:sz w:val="20"/>
                <w:szCs w:val="20"/>
              </w:rPr>
              <w:t xml:space="preserve"> </w:t>
            </w:r>
            <w:proofErr w:type="spellStart"/>
            <w:r w:rsidRPr="000927D6">
              <w:rPr>
                <w:sz w:val="20"/>
                <w:szCs w:val="20"/>
              </w:rPr>
              <w:t>trajanja</w:t>
            </w:r>
            <w:proofErr w:type="spellEnd"/>
            <w:r w:rsidRPr="000927D6">
              <w:rPr>
                <w:sz w:val="20"/>
                <w:szCs w:val="20"/>
              </w:rPr>
              <w:t>.</w:t>
            </w:r>
          </w:p>
        </w:tc>
      </w:tr>
      <w:tr w:rsidR="00190BD6" w:rsidRPr="003D76B3" w:rsidTr="00242218">
        <w:trPr>
          <w:jc w:val="center"/>
        </w:trPr>
        <w:tc>
          <w:tcPr>
            <w:tcW w:w="3722" w:type="dxa"/>
            <w:shd w:val="clear" w:color="auto" w:fill="DCE6F1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190BD6" w:rsidRPr="003D76B3" w:rsidRDefault="00202567">
            <w:pPr>
              <w:spacing w:after="0" w:line="252" w:lineRule="auto"/>
              <w:rPr>
                <w:rFonts w:hint="eastAsia"/>
                <w:lang w:val="hr-HR"/>
              </w:rPr>
            </w:pPr>
            <w:r w:rsidRPr="003D76B3">
              <w:rPr>
                <w:b/>
                <w:color w:val="17365D"/>
                <w:sz w:val="19"/>
                <w:lang w:val="hr-HR"/>
              </w:rPr>
              <w:t>Datum dokumenta</w:t>
            </w:r>
          </w:p>
        </w:tc>
        <w:tc>
          <w:tcPr>
            <w:tcW w:w="6143" w:type="dxa"/>
            <w:shd w:val="clear" w:color="auto" w:fill="F3F6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:rsidR="008876F2" w:rsidRDefault="001958F3">
            <w:pPr>
              <w:rPr>
                <w:rFonts w:hint="eastAsia"/>
              </w:rPr>
            </w:pPr>
            <w:r>
              <w:t xml:space="preserve">17. </w:t>
            </w:r>
            <w:proofErr w:type="spellStart"/>
            <w:proofErr w:type="gramStart"/>
            <w:r>
              <w:t>rujna</w:t>
            </w:r>
            <w:proofErr w:type="spellEnd"/>
            <w:proofErr w:type="gramEnd"/>
            <w:r>
              <w:t xml:space="preserve"> 2026. </w:t>
            </w:r>
            <w:proofErr w:type="spellStart"/>
            <w:r>
              <w:t>godine</w:t>
            </w:r>
            <w:proofErr w:type="spellEnd"/>
          </w:p>
        </w:tc>
      </w:tr>
    </w:tbl>
    <w:p w:rsidR="00242218" w:rsidRPr="003D76B3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3D76B3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3D76B3">
        <w:rPr>
          <w:b/>
          <w:color w:val="17365D"/>
          <w:sz w:val="20"/>
          <w:szCs w:val="20"/>
          <w:lang w:val="hr-HR"/>
        </w:rPr>
        <w:t>Opis teme, prijedloga ili problema o kojemu se provodi savjetovanje</w:t>
      </w:r>
    </w:p>
    <w:p w:rsidR="00242218" w:rsidRPr="003D76B3" w:rsidRDefault="00267FC3" w:rsidP="00267FC3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3D76B3">
        <w:rPr>
          <w:color w:val="000000"/>
          <w:sz w:val="20"/>
          <w:szCs w:val="20"/>
          <w:lang w:val="hr-HR"/>
        </w:rPr>
        <w:t>Savjetovanje se provodi o Nacrtu prijedloga Izmjena Pravilnika o provedbi postupaka jednostavne nabave roba, radova i usluga. Predloženim Izmjenama dodatno se uređuju članci 11., 26. i 30. Pravilnika, i to u dijelu provedbe žurne ili neodgodive nabave putem modula jednostavne nabave EOJN RH, pravne zaštite u postupku jednostavne nabave te izmjena ugovora o jednostavnoj nabavi tijekom njegova trajanja.</w:t>
      </w:r>
    </w:p>
    <w:p w:rsidR="00267FC3" w:rsidRPr="003D76B3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3D76B3">
        <w:rPr>
          <w:b/>
          <w:color w:val="17365D"/>
          <w:sz w:val="20"/>
          <w:szCs w:val="20"/>
          <w:lang w:val="hr-HR"/>
        </w:rPr>
        <w:t>Svrha savjetovanja i cilj koji bi se prijedlogom želio postići</w:t>
      </w:r>
    </w:p>
    <w:p w:rsidR="00242218" w:rsidRDefault="00267FC3" w:rsidP="008D249B">
      <w:pPr>
        <w:spacing w:after="0"/>
        <w:jc w:val="both"/>
        <w:rPr>
          <w:rFonts w:hint="eastAsia"/>
          <w:color w:val="000000"/>
          <w:sz w:val="20"/>
          <w:szCs w:val="20"/>
          <w:lang w:val="hr-HR"/>
        </w:rPr>
      </w:pPr>
      <w:r w:rsidRPr="00267FC3">
        <w:rPr>
          <w:color w:val="000000"/>
          <w:sz w:val="20"/>
          <w:szCs w:val="20"/>
          <w:lang w:val="hr-HR"/>
        </w:rPr>
        <w:t>Cilj savjetovanja jest upoznati zainteresiranu javnost s predloženim Izmjenama Pravilnika te prikupiti mišljenja, primjedbe i prijedloge zainteresirane javnosti prije njihova donošenja na Općinskom vijeću Općine Oriovac.</w:t>
      </w:r>
    </w:p>
    <w:p w:rsidR="00267FC3" w:rsidRPr="00034281" w:rsidRDefault="00267FC3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Metoda savjetovanja</w:t>
      </w:r>
    </w:p>
    <w:p w:rsidR="00190BD6" w:rsidRPr="00034281" w:rsidRDefault="00202567" w:rsidP="008D249B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Savjetovanje se provodi javnom objavom Nacrta prijedloga Izmjena Pravilnika na službenoj internetskoj stranici Općine Oriovac, uz obrazac za sudjelovanje u savjetovanju.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Rok zaprimanja odgovora i način na koji će biti pružena povratna informacija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proofErr w:type="spellStart"/>
      <w:r w:rsidRPr="00F80DCB">
        <w:rPr>
          <w:sz w:val="20"/>
          <w:szCs w:val="20"/>
        </w:rPr>
        <w:t>Savjetovanje</w:t>
      </w:r>
      <w:proofErr w:type="spellEnd"/>
      <w:r w:rsidRPr="00F80DCB">
        <w:rPr>
          <w:sz w:val="20"/>
          <w:szCs w:val="20"/>
        </w:rPr>
        <w:t xml:space="preserve"> je </w:t>
      </w:r>
      <w:proofErr w:type="spellStart"/>
      <w:r w:rsidRPr="00F80DCB">
        <w:rPr>
          <w:sz w:val="20"/>
          <w:szCs w:val="20"/>
        </w:rPr>
        <w:t>otvoreno</w:t>
      </w:r>
      <w:proofErr w:type="spellEnd"/>
      <w:r w:rsidRPr="00F80DCB">
        <w:rPr>
          <w:sz w:val="20"/>
          <w:szCs w:val="20"/>
        </w:rPr>
        <w:t xml:space="preserve"> do 27. </w:t>
      </w:r>
      <w:proofErr w:type="spellStart"/>
      <w:proofErr w:type="gramStart"/>
      <w:r w:rsidRPr="00F80DCB">
        <w:rPr>
          <w:sz w:val="20"/>
          <w:szCs w:val="20"/>
        </w:rPr>
        <w:t>rujna</w:t>
      </w:r>
      <w:proofErr w:type="spellEnd"/>
      <w:proofErr w:type="gramEnd"/>
      <w:r w:rsidRPr="00F80DCB">
        <w:rPr>
          <w:sz w:val="20"/>
          <w:szCs w:val="20"/>
        </w:rPr>
        <w:t xml:space="preserve"> 2026. </w:t>
      </w:r>
      <w:proofErr w:type="spellStart"/>
      <w:proofErr w:type="gramStart"/>
      <w:r w:rsidRPr="00F80DCB">
        <w:rPr>
          <w:sz w:val="20"/>
          <w:szCs w:val="20"/>
        </w:rPr>
        <w:t>godine</w:t>
      </w:r>
      <w:proofErr w:type="spellEnd"/>
      <w:proofErr w:type="gramEnd"/>
      <w:r w:rsidRPr="00F80DCB">
        <w:rPr>
          <w:sz w:val="20"/>
          <w:szCs w:val="20"/>
        </w:rPr>
        <w:t xml:space="preserve">. </w:t>
      </w:r>
      <w:proofErr w:type="spellStart"/>
      <w:r w:rsidRPr="00F80DCB">
        <w:rPr>
          <w:sz w:val="20"/>
          <w:szCs w:val="20"/>
        </w:rPr>
        <w:t>Povratne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informacije</w:t>
      </w:r>
      <w:proofErr w:type="spellEnd"/>
      <w:r w:rsidRPr="00F80DCB">
        <w:rPr>
          <w:sz w:val="20"/>
          <w:szCs w:val="20"/>
        </w:rPr>
        <w:t xml:space="preserve"> bit </w:t>
      </w:r>
      <w:proofErr w:type="spellStart"/>
      <w:proofErr w:type="gramStart"/>
      <w:r w:rsidRPr="00F80DCB">
        <w:rPr>
          <w:sz w:val="20"/>
          <w:szCs w:val="20"/>
        </w:rPr>
        <w:t>će</w:t>
      </w:r>
      <w:proofErr w:type="spellEnd"/>
      <w:proofErr w:type="gram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pružene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putem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Izvješća</w:t>
      </w:r>
      <w:proofErr w:type="spellEnd"/>
      <w:r w:rsidRPr="00F80DCB">
        <w:rPr>
          <w:sz w:val="20"/>
          <w:szCs w:val="20"/>
        </w:rPr>
        <w:t xml:space="preserve"> o </w:t>
      </w:r>
      <w:proofErr w:type="spellStart"/>
      <w:r w:rsidRPr="00F80DCB">
        <w:rPr>
          <w:sz w:val="20"/>
          <w:szCs w:val="20"/>
        </w:rPr>
        <w:t>provedenom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savjetovanju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koje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će</w:t>
      </w:r>
      <w:proofErr w:type="spellEnd"/>
      <w:r w:rsidRPr="00F80DCB">
        <w:rPr>
          <w:sz w:val="20"/>
          <w:szCs w:val="20"/>
        </w:rPr>
        <w:t xml:space="preserve"> se </w:t>
      </w:r>
      <w:proofErr w:type="spellStart"/>
      <w:r w:rsidRPr="00F80DCB">
        <w:rPr>
          <w:sz w:val="20"/>
          <w:szCs w:val="20"/>
        </w:rPr>
        <w:t>po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zaključenju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savjetovanja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objaviti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na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službenoj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internetskoj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stranici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Općine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Oriovac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kao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prilog</w:t>
      </w:r>
      <w:proofErr w:type="spellEnd"/>
      <w:r w:rsidRPr="00F80DCB">
        <w:rPr>
          <w:sz w:val="20"/>
          <w:szCs w:val="20"/>
        </w:rPr>
        <w:t xml:space="preserve"> </w:t>
      </w:r>
      <w:proofErr w:type="spellStart"/>
      <w:r w:rsidRPr="00F80DCB">
        <w:rPr>
          <w:sz w:val="20"/>
          <w:szCs w:val="20"/>
        </w:rPr>
        <w:t>savjetovanju</w:t>
      </w:r>
      <w:proofErr w:type="spellEnd"/>
      <w:r>
        <w:t>.</w:t>
      </w:r>
      <w:bookmarkStart w:id="0" w:name="_GoBack"/>
      <w:bookmarkEnd w:id="0"/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Dodatni upiti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Za sve dodatne upite sudionici savj</w:t>
      </w:r>
      <w:r w:rsidR="00034281" w:rsidRPr="00034281">
        <w:rPr>
          <w:color w:val="000000"/>
          <w:sz w:val="20"/>
          <w:szCs w:val="20"/>
          <w:lang w:val="hr-HR"/>
        </w:rPr>
        <w:t>etovanja mogu se obratiti pismeno</w:t>
      </w:r>
      <w:r w:rsidRPr="00034281">
        <w:rPr>
          <w:color w:val="000000"/>
          <w:sz w:val="20"/>
          <w:szCs w:val="20"/>
          <w:lang w:val="hr-HR"/>
        </w:rPr>
        <w:t xml:space="preserve"> na adresu Općine Oriovac, Trg hrvatskog preporoda 1, 35250 Oriovac, ili elektroničkom poštom na adresu: </w:t>
      </w:r>
      <w:hyperlink r:id="rId8" w:history="1">
        <w:r w:rsidR="008D249B" w:rsidRPr="00BE059A">
          <w:rPr>
            <w:rStyle w:val="Hiperveza"/>
            <w:sz w:val="20"/>
            <w:szCs w:val="20"/>
            <w:lang w:val="hr-HR"/>
          </w:rPr>
          <w:t>opcinaoriovac@gmail.com</w:t>
        </w:r>
      </w:hyperlink>
      <w:r w:rsidR="008D249B">
        <w:rPr>
          <w:color w:val="000000"/>
          <w:sz w:val="20"/>
          <w:szCs w:val="20"/>
          <w:lang w:val="hr-HR"/>
        </w:rPr>
        <w:t>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Zahtjev onima koji sudjeluju u savjetovanju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Molimo sudionike u savjetovanju da navedu svoje ime i prezime, u čije ime daju mišljenje odnosno koga predstavljaju te jesu li koga posebno dodatno konzultirali. Sukladno propisima o zaštiti osobnih podataka, navedeni podaci bit će javno objavljeni samo uz privolu sudionika.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Dostupnost odgovora</w:t>
      </w:r>
    </w:p>
    <w:p w:rsidR="00190BD6" w:rsidRPr="00034281" w:rsidRDefault="00202567" w:rsidP="00034281">
      <w:pPr>
        <w:spacing w:after="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t>Odgovori će biti objavljeni u Izvješću o provedenom savjetovanju na službenoj internetskoj stranici Općine Oriovac, osim ako je sudionik zatražio povjerljivost podataka.</w:t>
      </w:r>
    </w:p>
    <w:p w:rsidR="00242218" w:rsidRPr="00034281" w:rsidRDefault="00242218" w:rsidP="00242218">
      <w:pPr>
        <w:spacing w:after="0"/>
        <w:rPr>
          <w:rFonts w:hint="eastAsia"/>
          <w:b/>
          <w:color w:val="17365D"/>
          <w:sz w:val="20"/>
          <w:szCs w:val="20"/>
          <w:lang w:val="hr-HR"/>
        </w:rPr>
      </w:pPr>
    </w:p>
    <w:p w:rsidR="00190BD6" w:rsidRPr="00034281" w:rsidRDefault="00202567" w:rsidP="00242218">
      <w:pPr>
        <w:spacing w:after="0"/>
        <w:rPr>
          <w:rFonts w:hint="eastAsia"/>
          <w:sz w:val="20"/>
          <w:szCs w:val="20"/>
          <w:lang w:val="hr-HR"/>
        </w:rPr>
      </w:pPr>
      <w:r w:rsidRPr="00034281">
        <w:rPr>
          <w:b/>
          <w:color w:val="17365D"/>
          <w:sz w:val="20"/>
          <w:szCs w:val="20"/>
          <w:lang w:val="hr-HR"/>
        </w:rPr>
        <w:t>Povratna informacija o savjetovanju</w:t>
      </w:r>
    </w:p>
    <w:p w:rsidR="00190BD6" w:rsidRPr="00034281" w:rsidRDefault="00202567" w:rsidP="00034281">
      <w:pPr>
        <w:spacing w:after="60" w:line="264" w:lineRule="auto"/>
        <w:jc w:val="both"/>
        <w:rPr>
          <w:rFonts w:hint="eastAsia"/>
          <w:sz w:val="20"/>
          <w:szCs w:val="20"/>
          <w:lang w:val="hr-HR"/>
        </w:rPr>
      </w:pPr>
      <w:r w:rsidRPr="00034281">
        <w:rPr>
          <w:color w:val="000000"/>
          <w:sz w:val="20"/>
          <w:szCs w:val="20"/>
          <w:lang w:val="hr-HR"/>
        </w:rPr>
        <w:lastRenderedPageBreak/>
        <w:t>Pozivaju se sudionici savjetovanja na dostavu povratnih informacija o samom procesu savjetovanja te prijedloga za poboljšanje savjetovanja u budućnosti.</w:t>
      </w:r>
    </w:p>
    <w:sectPr w:rsidR="00190BD6" w:rsidRPr="00034281" w:rsidSect="00034616">
      <w:headerReference w:type="default" r:id="rId9"/>
      <w:footerReference w:type="default" r:id="rId10"/>
      <w:pgSz w:w="11906" w:h="16838"/>
      <w:pgMar w:top="964" w:right="1020" w:bottom="96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8F3" w:rsidRDefault="001958F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1958F3" w:rsidRDefault="001958F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BD6" w:rsidRDefault="00202567">
    <w:pPr>
      <w:pStyle w:val="Podnoje"/>
      <w:jc w:val="right"/>
      <w:rPr>
        <w:rFonts w:hint="eastAsia"/>
      </w:rPr>
    </w:pPr>
    <w:proofErr w:type="spellStart"/>
    <w:r>
      <w:rPr>
        <w:color w:val="5B6573"/>
        <w:sz w:val="16"/>
      </w:rPr>
      <w:t>Sadržaj</w:t>
    </w:r>
    <w:proofErr w:type="spellEnd"/>
    <w:r>
      <w:rPr>
        <w:color w:val="5B6573"/>
        <w:sz w:val="16"/>
      </w:rPr>
      <w:t xml:space="preserve"> </w:t>
    </w:r>
    <w:proofErr w:type="spellStart"/>
    <w:r>
      <w:rPr>
        <w:color w:val="5B6573"/>
        <w:sz w:val="16"/>
      </w:rPr>
      <w:t>dokumenta</w:t>
    </w:r>
    <w:proofErr w:type="spellEnd"/>
    <w:r>
      <w:rPr>
        <w:color w:val="5B6573"/>
        <w:sz w:val="16"/>
      </w:rPr>
      <w:t xml:space="preserve"> </w:t>
    </w:r>
    <w:proofErr w:type="spellStart"/>
    <w:r>
      <w:rPr>
        <w:color w:val="5B6573"/>
        <w:sz w:val="16"/>
      </w:rPr>
      <w:t>za</w:t>
    </w:r>
    <w:proofErr w:type="spellEnd"/>
    <w:r>
      <w:rPr>
        <w:color w:val="5B6573"/>
        <w:sz w:val="16"/>
      </w:rPr>
      <w:t xml:space="preserve"> </w:t>
    </w:r>
    <w:proofErr w:type="spellStart"/>
    <w:proofErr w:type="gramStart"/>
    <w:r>
      <w:rPr>
        <w:color w:val="5B6573"/>
        <w:sz w:val="16"/>
      </w:rPr>
      <w:t>savjetovanje</w:t>
    </w:r>
    <w:proofErr w:type="spellEnd"/>
    <w:r>
      <w:rPr>
        <w:color w:val="5B6573"/>
        <w:sz w:val="16"/>
      </w:rPr>
      <w:t xml:space="preserve">  |</w:t>
    </w:r>
    <w:proofErr w:type="gramEnd"/>
    <w:r>
      <w:rPr>
        <w:color w:val="5B6573"/>
        <w:sz w:val="16"/>
      </w:rPr>
      <w:t xml:space="preserve">  </w:t>
    </w:r>
    <w:proofErr w:type="spellStart"/>
    <w:r>
      <w:rPr>
        <w:color w:val="5B6573"/>
        <w:sz w:val="16"/>
      </w:rPr>
      <w:t>Stranica</w:t>
    </w:r>
    <w:proofErr w:type="spellEnd"/>
    <w:r>
      <w:rPr>
        <w:color w:val="5B6573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0927D6">
      <w:rPr>
        <w:rFonts w:hint="eastAsia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8F3" w:rsidRDefault="001958F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1958F3" w:rsidRDefault="001958F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218" w:rsidRPr="00242218" w:rsidRDefault="00242218" w:rsidP="00242218">
    <w:pPr>
      <w:spacing w:before="160"/>
      <w:rPr>
        <w:rFonts w:hint="eastAsia"/>
        <w:b/>
        <w:color w:val="9E2A2B"/>
        <w:sz w:val="18"/>
      </w:rPr>
    </w:pPr>
    <w:r>
      <w:rPr>
        <w:b/>
        <w:color w:val="9E2A2B"/>
        <w:sz w:val="18"/>
      </w:rPr>
      <w:t>SAVJETOVANJE SA ZAINTERESIRANOM JAVNOŠĆU</w:t>
    </w:r>
  </w:p>
  <w:p w:rsidR="00242218" w:rsidRDefault="00242218">
    <w:pPr>
      <w:pStyle w:val="Zaglavlje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FF3AC6"/>
    <w:multiLevelType w:val="hybridMultilevel"/>
    <w:tmpl w:val="3EE2C714"/>
    <w:lvl w:ilvl="0" w:tplc="88467502">
      <w:start w:val="2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281"/>
    <w:rsid w:val="00034616"/>
    <w:rsid w:val="0006063C"/>
    <w:rsid w:val="000927D6"/>
    <w:rsid w:val="001138C3"/>
    <w:rsid w:val="0015074B"/>
    <w:rsid w:val="00190BD6"/>
    <w:rsid w:val="001958F3"/>
    <w:rsid w:val="001A4C2C"/>
    <w:rsid w:val="001D0CBB"/>
    <w:rsid w:val="00202567"/>
    <w:rsid w:val="00213297"/>
    <w:rsid w:val="00242218"/>
    <w:rsid w:val="00267FC3"/>
    <w:rsid w:val="0029639D"/>
    <w:rsid w:val="002C6E83"/>
    <w:rsid w:val="00326F90"/>
    <w:rsid w:val="00346B8E"/>
    <w:rsid w:val="003C3348"/>
    <w:rsid w:val="003D76B3"/>
    <w:rsid w:val="00461729"/>
    <w:rsid w:val="005B26D8"/>
    <w:rsid w:val="007735E5"/>
    <w:rsid w:val="0084027C"/>
    <w:rsid w:val="008876F2"/>
    <w:rsid w:val="008C2281"/>
    <w:rsid w:val="008D249B"/>
    <w:rsid w:val="00904403"/>
    <w:rsid w:val="009069BE"/>
    <w:rsid w:val="00A8062E"/>
    <w:rsid w:val="00AA1D8D"/>
    <w:rsid w:val="00AA5BD4"/>
    <w:rsid w:val="00AD294C"/>
    <w:rsid w:val="00B158AF"/>
    <w:rsid w:val="00B47730"/>
    <w:rsid w:val="00C2733B"/>
    <w:rsid w:val="00C64879"/>
    <w:rsid w:val="00CB0664"/>
    <w:rsid w:val="00DE33D8"/>
    <w:rsid w:val="00F80DCB"/>
    <w:rsid w:val="00FC693F"/>
    <w:rsid w:val="00FF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CDFF79D-DCB9-45DB-9914-E47BABA1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034281"/>
    <w:rPr>
      <w:color w:val="0000FF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03428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03428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034281"/>
    <w:rPr>
      <w:rFonts w:ascii="Aptos" w:hAnsi="Aptos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03428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034281"/>
    <w:rPr>
      <w:rFonts w:ascii="Aptos" w:hAnsi="Aptos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3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342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cina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5A8D03-BC7E-4FB1-ADEA-C45C99851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Procelnik</cp:lastModifiedBy>
  <cp:revision>20</cp:revision>
  <cp:lastPrinted>2026-09-17T07:42:00Z</cp:lastPrinted>
  <dcterms:created xsi:type="dcterms:W3CDTF">2013-12-23T23:15:00Z</dcterms:created>
  <dcterms:modified xsi:type="dcterms:W3CDTF">2026-09-17T07:45:00Z</dcterms:modified>
  <cp:category/>
</cp:coreProperties>
</file>