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8A" w:rsidRDefault="00F44DBE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67310</wp:posOffset>
            </wp:positionH>
            <wp:positionV relativeFrom="margin">
              <wp:posOffset>60325</wp:posOffset>
            </wp:positionV>
            <wp:extent cx="706755" cy="677545"/>
            <wp:effectExtent l="0" t="0" r="0" b="82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rh6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DB1" w:rsidRDefault="00B86DB1" w:rsidP="00F44DBE">
      <w:pPr>
        <w:pStyle w:val="Bezproreda"/>
      </w:pPr>
    </w:p>
    <w:p w:rsidR="00B86DB1" w:rsidRDefault="00B86DB1" w:rsidP="00F44DBE">
      <w:pPr>
        <w:pStyle w:val="Bezproreda"/>
      </w:pPr>
    </w:p>
    <w:p w:rsidR="00B86DB1" w:rsidRDefault="00B86DB1" w:rsidP="00F44DBE">
      <w:pPr>
        <w:pStyle w:val="Bezproreda"/>
      </w:pPr>
    </w:p>
    <w:p w:rsidR="00F44DBE" w:rsidRPr="00451EDF" w:rsidRDefault="00F44DBE" w:rsidP="00F44DBE">
      <w:pPr>
        <w:pStyle w:val="Bezproreda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REPUBLIKA HRVATSKA</w:t>
      </w:r>
    </w:p>
    <w:p w:rsidR="00D62E57" w:rsidRPr="00451EDF" w:rsidRDefault="00F44DBE" w:rsidP="00F44DBE">
      <w:pPr>
        <w:pStyle w:val="Bezproreda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BRODSKO POSAVSKA ŽUPANIJA</w:t>
      </w:r>
    </w:p>
    <w:p w:rsidR="00F44DBE" w:rsidRDefault="00F44DBE" w:rsidP="00F44DBE">
      <w:pPr>
        <w:pStyle w:val="Bezproreda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OPĆINA ORIOVAC</w:t>
      </w:r>
    </w:p>
    <w:p w:rsidR="003F1C95" w:rsidRPr="00451EDF" w:rsidRDefault="003F1C95" w:rsidP="00F44DB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</w:t>
      </w:r>
    </w:p>
    <w:p w:rsidR="00D329BD" w:rsidRPr="00451EDF" w:rsidRDefault="00D329BD" w:rsidP="00D62E57">
      <w:pPr>
        <w:pStyle w:val="Bezproreda"/>
        <w:rPr>
          <w:rFonts w:ascii="Times New Roman" w:hAnsi="Times New Roman" w:cs="Times New Roman"/>
        </w:rPr>
      </w:pPr>
    </w:p>
    <w:p w:rsidR="00FA04AF" w:rsidRPr="00451EDF" w:rsidRDefault="00FA04AF" w:rsidP="00FA04AF">
      <w:pPr>
        <w:pStyle w:val="Bezproreda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 xml:space="preserve"> </w:t>
      </w:r>
      <w:r w:rsidR="00572145">
        <w:rPr>
          <w:rFonts w:ascii="Times New Roman" w:hAnsi="Times New Roman" w:cs="Times New Roman"/>
        </w:rPr>
        <w:t>4</w:t>
      </w:r>
      <w:r w:rsidR="00F837D3">
        <w:rPr>
          <w:rFonts w:ascii="Times New Roman" w:hAnsi="Times New Roman" w:cs="Times New Roman"/>
        </w:rPr>
        <w:t>02</w:t>
      </w:r>
      <w:r w:rsidR="0015681B">
        <w:rPr>
          <w:rFonts w:ascii="Times New Roman" w:hAnsi="Times New Roman" w:cs="Times New Roman"/>
        </w:rPr>
        <w:t>-01/2</w:t>
      </w:r>
      <w:r w:rsidR="00323D49">
        <w:rPr>
          <w:rFonts w:ascii="Times New Roman" w:hAnsi="Times New Roman" w:cs="Times New Roman"/>
        </w:rPr>
        <w:t>6</w:t>
      </w:r>
      <w:r w:rsidR="0015681B">
        <w:rPr>
          <w:rFonts w:ascii="Times New Roman" w:hAnsi="Times New Roman" w:cs="Times New Roman"/>
        </w:rPr>
        <w:t>-01/</w:t>
      </w:r>
      <w:r w:rsidR="00323D49">
        <w:rPr>
          <w:rFonts w:ascii="Times New Roman" w:hAnsi="Times New Roman" w:cs="Times New Roman"/>
        </w:rPr>
        <w:t>6</w:t>
      </w:r>
    </w:p>
    <w:p w:rsidR="00FA04AF" w:rsidRPr="00451EDF" w:rsidRDefault="00FA04AF" w:rsidP="00FA04AF">
      <w:pPr>
        <w:pStyle w:val="Bezproreda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URBROJ:2178-10-</w:t>
      </w:r>
      <w:r>
        <w:rPr>
          <w:rFonts w:ascii="Times New Roman" w:hAnsi="Times New Roman" w:cs="Times New Roman"/>
        </w:rPr>
        <w:t>01-2</w:t>
      </w:r>
      <w:r w:rsidR="00323D4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15681B">
        <w:rPr>
          <w:rFonts w:ascii="Times New Roman" w:hAnsi="Times New Roman" w:cs="Times New Roman"/>
        </w:rPr>
        <w:t>2</w:t>
      </w:r>
    </w:p>
    <w:p w:rsidR="00D329BD" w:rsidRPr="00451EDF" w:rsidRDefault="00886021" w:rsidP="00D62E5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Oriovac</w:t>
      </w:r>
      <w:r w:rsidR="00707A80">
        <w:rPr>
          <w:rFonts w:ascii="Times New Roman" w:hAnsi="Times New Roman" w:cs="Times New Roman"/>
        </w:rPr>
        <w:t>,</w:t>
      </w:r>
      <w:r w:rsidR="001B294F">
        <w:rPr>
          <w:rFonts w:ascii="Times New Roman" w:hAnsi="Times New Roman" w:cs="Times New Roman"/>
        </w:rPr>
        <w:t xml:space="preserve"> </w:t>
      </w:r>
      <w:r w:rsidR="00323D49">
        <w:rPr>
          <w:rFonts w:ascii="Times New Roman" w:hAnsi="Times New Roman" w:cs="Times New Roman"/>
        </w:rPr>
        <w:t>03.03.2026</w:t>
      </w:r>
      <w:r w:rsidR="0015681B">
        <w:rPr>
          <w:rFonts w:ascii="Times New Roman" w:hAnsi="Times New Roman" w:cs="Times New Roman"/>
        </w:rPr>
        <w:t>.</w:t>
      </w:r>
    </w:p>
    <w:p w:rsidR="005C4B7B" w:rsidRPr="00451EDF" w:rsidRDefault="005C4B7B" w:rsidP="00D62E57">
      <w:pPr>
        <w:pStyle w:val="Bezproreda"/>
        <w:rPr>
          <w:rFonts w:ascii="Times New Roman" w:hAnsi="Times New Roman" w:cs="Times New Roman"/>
        </w:rPr>
      </w:pPr>
    </w:p>
    <w:p w:rsidR="0015681B" w:rsidRDefault="005C4B7B" w:rsidP="00451EDF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Na temelju članka 48. Zakona o lokalnoj</w:t>
      </w:r>
      <w:r w:rsidR="00451EDF" w:rsidRPr="00451EDF">
        <w:rPr>
          <w:rFonts w:ascii="Times New Roman" w:hAnsi="Times New Roman" w:cs="Times New Roman"/>
        </w:rPr>
        <w:t xml:space="preserve"> i podru</w:t>
      </w:r>
      <w:r w:rsidR="00EC3D65">
        <w:rPr>
          <w:rFonts w:ascii="Times New Roman" w:hAnsi="Times New Roman" w:cs="Times New Roman"/>
        </w:rPr>
        <w:t>čnoj (regionalnoj) samoupravi („</w:t>
      </w:r>
      <w:r w:rsidR="00451EDF" w:rsidRPr="00451EDF">
        <w:rPr>
          <w:rFonts w:ascii="Times New Roman" w:hAnsi="Times New Roman" w:cs="Times New Roman"/>
        </w:rPr>
        <w:t>N</w:t>
      </w:r>
      <w:r w:rsidR="00EC3D65">
        <w:rPr>
          <w:rFonts w:ascii="Times New Roman" w:hAnsi="Times New Roman" w:cs="Times New Roman"/>
        </w:rPr>
        <w:t>arodne novine“</w:t>
      </w:r>
      <w:r w:rsidR="00451EDF" w:rsidRPr="00451EDF">
        <w:rPr>
          <w:rFonts w:ascii="Times New Roman" w:hAnsi="Times New Roman" w:cs="Times New Roman"/>
        </w:rPr>
        <w:t xml:space="preserve"> br</w:t>
      </w:r>
      <w:r w:rsidR="00EC3D65">
        <w:rPr>
          <w:rFonts w:ascii="Times New Roman" w:hAnsi="Times New Roman" w:cs="Times New Roman"/>
        </w:rPr>
        <w:t>oj</w:t>
      </w:r>
      <w:r w:rsidR="00451EDF" w:rsidRPr="00451EDF">
        <w:rPr>
          <w:rFonts w:ascii="Times New Roman" w:hAnsi="Times New Roman" w:cs="Times New Roman"/>
        </w:rPr>
        <w:t xml:space="preserve"> </w:t>
      </w:r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NN </w:t>
      </w:r>
      <w:hyperlink r:id="rId6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33/01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7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60/01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8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129/05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9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109/07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10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125/08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11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36/09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12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36/09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13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150/11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14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  <w:shd w:val="clear" w:color="auto" w:fill="FFFFFF" w:themeFill="background1"/>
          </w:rPr>
          <w:t>144/12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15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19/13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16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137/15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17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123/17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 </w:t>
      </w:r>
      <w:hyperlink r:id="rId18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98/19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,</w:t>
      </w:r>
      <w:hyperlink r:id="rId19" w:tgtFrame="_blank" w:history="1">
        <w:r w:rsidR="00451EDF" w:rsidRPr="00324B17">
          <w:rPr>
            <w:rStyle w:val="Hiperveza"/>
            <w:rFonts w:ascii="Times New Roman" w:hAnsi="Times New Roman" w:cs="Times New Roman"/>
            <w:bCs/>
            <w:color w:val="auto"/>
            <w:u w:val="none"/>
            <w:shd w:val="clear" w:color="auto" w:fill="FFFFFF" w:themeFill="background1"/>
          </w:rPr>
          <w:t>144/20</w:t>
        </w:r>
      </w:hyperlink>
      <w:r w:rsidR="00451EDF" w:rsidRPr="00324B17">
        <w:rPr>
          <w:rFonts w:ascii="Times New Roman" w:hAnsi="Times New Roman" w:cs="Times New Roman"/>
          <w:shd w:val="clear" w:color="auto" w:fill="FFFFFF" w:themeFill="background1"/>
        </w:rPr>
        <w:t>)</w:t>
      </w:r>
      <w:r w:rsidR="00451EDF" w:rsidRPr="00324B17">
        <w:rPr>
          <w:rFonts w:ascii="Times New Roman" w:hAnsi="Times New Roman" w:cs="Times New Roman"/>
        </w:rPr>
        <w:t xml:space="preserve"> i članka 47. Statuta </w:t>
      </w:r>
      <w:r w:rsidR="00EC3D65">
        <w:rPr>
          <w:rFonts w:ascii="Times New Roman" w:hAnsi="Times New Roman" w:cs="Times New Roman"/>
        </w:rPr>
        <w:t>Općine Oriovac („</w:t>
      </w:r>
      <w:r w:rsidR="00451EDF" w:rsidRPr="00324B17">
        <w:rPr>
          <w:rFonts w:ascii="Times New Roman" w:hAnsi="Times New Roman" w:cs="Times New Roman"/>
        </w:rPr>
        <w:t xml:space="preserve">Službeni vjesnik </w:t>
      </w:r>
      <w:r w:rsidR="00EC3D65">
        <w:rPr>
          <w:rFonts w:ascii="Times New Roman" w:hAnsi="Times New Roman" w:cs="Times New Roman"/>
        </w:rPr>
        <w:t xml:space="preserve">Općine Oriovac“ broj 13/2024), Načelnik Općine Oriovac dana  </w:t>
      </w:r>
      <w:r w:rsidR="00323D49">
        <w:rPr>
          <w:rFonts w:ascii="Times New Roman" w:hAnsi="Times New Roman" w:cs="Times New Roman"/>
        </w:rPr>
        <w:t>03.03.2026</w:t>
      </w:r>
      <w:r w:rsidR="00EC3D65">
        <w:rPr>
          <w:rFonts w:ascii="Times New Roman" w:hAnsi="Times New Roman" w:cs="Times New Roman"/>
        </w:rPr>
        <w:t>. godine, donosi</w:t>
      </w:r>
    </w:p>
    <w:p w:rsidR="00451EDF" w:rsidRDefault="00451EDF" w:rsidP="00451EDF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451EDF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 w:rsidRPr="00451EDF">
        <w:rPr>
          <w:rFonts w:ascii="Times New Roman" w:hAnsi="Times New Roman" w:cs="Times New Roman"/>
          <w:b/>
        </w:rPr>
        <w:t>ODLUKU</w:t>
      </w:r>
    </w:p>
    <w:p w:rsidR="00451EDF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451EDF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F830B4" w:rsidRDefault="00F837D3" w:rsidP="00641CFD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OSNOVNOJ ŠKOLI </w:t>
      </w:r>
      <w:r w:rsidR="00572145">
        <w:rPr>
          <w:rFonts w:ascii="Times New Roman" w:hAnsi="Times New Roman" w:cs="Times New Roman"/>
        </w:rPr>
        <w:t>„LJUDEVIT GAJ“ LUŽANI“</w:t>
      </w:r>
      <w:r w:rsidR="00EC3D6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OIB: </w:t>
      </w:r>
      <w:r w:rsidR="00572145">
        <w:rPr>
          <w:rFonts w:ascii="Times New Roman" w:hAnsi="Times New Roman" w:cs="Times New Roman"/>
        </w:rPr>
        <w:t>32090774893</w:t>
      </w:r>
      <w:r>
        <w:rPr>
          <w:rFonts w:ascii="Times New Roman" w:hAnsi="Times New Roman" w:cs="Times New Roman"/>
        </w:rPr>
        <w:t xml:space="preserve">, </w:t>
      </w:r>
      <w:r w:rsidR="00572145">
        <w:rPr>
          <w:rFonts w:ascii="Times New Roman" w:hAnsi="Times New Roman" w:cs="Times New Roman"/>
        </w:rPr>
        <w:t xml:space="preserve">Vladimira Nazora 59, </w:t>
      </w:r>
      <w:proofErr w:type="spellStart"/>
      <w:r w:rsidR="00572145">
        <w:rPr>
          <w:rFonts w:ascii="Times New Roman" w:hAnsi="Times New Roman" w:cs="Times New Roman"/>
        </w:rPr>
        <w:t>Lužani</w:t>
      </w:r>
      <w:proofErr w:type="spellEnd"/>
      <w:r w:rsidR="00572145">
        <w:rPr>
          <w:rFonts w:ascii="Times New Roman" w:hAnsi="Times New Roman" w:cs="Times New Roman"/>
        </w:rPr>
        <w:t>,</w:t>
      </w:r>
      <w:r w:rsidR="00886021">
        <w:rPr>
          <w:rFonts w:ascii="Times New Roman" w:hAnsi="Times New Roman" w:cs="Times New Roman"/>
        </w:rPr>
        <w:t xml:space="preserve"> </w:t>
      </w:r>
      <w:r w:rsidR="007E19D3" w:rsidRPr="008775D6">
        <w:rPr>
          <w:rFonts w:ascii="Times New Roman" w:hAnsi="Times New Roman" w:cs="Times New Roman"/>
        </w:rPr>
        <w:t xml:space="preserve">isplatiti će se sredstva u iznosu od </w:t>
      </w:r>
      <w:r w:rsidR="00323D49">
        <w:rPr>
          <w:rFonts w:ascii="Times New Roman" w:hAnsi="Times New Roman" w:cs="Times New Roman"/>
        </w:rPr>
        <w:t>800,00</w:t>
      </w:r>
      <w:r w:rsidR="007E19D3" w:rsidRPr="008775D6">
        <w:rPr>
          <w:rFonts w:ascii="Times New Roman" w:hAnsi="Times New Roman" w:cs="Times New Roman"/>
        </w:rPr>
        <w:t xml:space="preserve"> eura u svrhu </w:t>
      </w:r>
      <w:r w:rsidR="00323D49">
        <w:rPr>
          <w:rFonts w:ascii="Times New Roman" w:hAnsi="Times New Roman" w:cs="Times New Roman"/>
        </w:rPr>
        <w:t>financiranja kotizacije za odlazak učenika koji pohađaju njemački jezik na međunarodni susret „XXII THEATERSPIELE“ u Varaždin koji će se održati od 21. do 23. travnja 2026. godine.</w:t>
      </w:r>
      <w:bookmarkStart w:id="0" w:name="_GoBack"/>
      <w:bookmarkEnd w:id="0"/>
    </w:p>
    <w:p w:rsidR="008775D6" w:rsidRPr="008775D6" w:rsidRDefault="008775D6" w:rsidP="008775D6">
      <w:pPr>
        <w:pStyle w:val="Bezproreda"/>
        <w:shd w:val="clear" w:color="auto" w:fill="FFFFFF" w:themeFill="background1"/>
        <w:ind w:left="720"/>
        <w:jc w:val="both"/>
        <w:rPr>
          <w:rFonts w:ascii="Times New Roman" w:hAnsi="Times New Roman" w:cs="Times New Roman"/>
        </w:rPr>
      </w:pPr>
    </w:p>
    <w:p w:rsidR="007E19D3" w:rsidRDefault="00F830B4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F1C95">
        <w:rPr>
          <w:rFonts w:ascii="Times New Roman" w:hAnsi="Times New Roman" w:cs="Times New Roman"/>
        </w:rPr>
        <w:t>Sredstva</w:t>
      </w:r>
      <w:r w:rsidR="007E19D3">
        <w:rPr>
          <w:rFonts w:ascii="Times New Roman" w:hAnsi="Times New Roman" w:cs="Times New Roman"/>
        </w:rPr>
        <w:t xml:space="preserve"> će se </w:t>
      </w:r>
      <w:r w:rsidR="00572145">
        <w:rPr>
          <w:rFonts w:ascii="Times New Roman" w:hAnsi="Times New Roman" w:cs="Times New Roman"/>
        </w:rPr>
        <w:t xml:space="preserve"> </w:t>
      </w:r>
      <w:r w:rsidR="003F1C95">
        <w:rPr>
          <w:rFonts w:ascii="Times New Roman" w:hAnsi="Times New Roman" w:cs="Times New Roman"/>
        </w:rPr>
        <w:t>isplati</w:t>
      </w:r>
      <w:r w:rsidR="007E19D3">
        <w:rPr>
          <w:rFonts w:ascii="Times New Roman" w:hAnsi="Times New Roman" w:cs="Times New Roman"/>
        </w:rPr>
        <w:t xml:space="preserve"> na IBAN račun: </w:t>
      </w:r>
      <w:r w:rsidR="00886021">
        <w:rPr>
          <w:rFonts w:ascii="Times New Roman" w:hAnsi="Times New Roman" w:cs="Times New Roman"/>
        </w:rPr>
        <w:t>HR</w:t>
      </w:r>
      <w:r w:rsidR="00F837D3">
        <w:rPr>
          <w:rFonts w:ascii="Times New Roman" w:hAnsi="Times New Roman" w:cs="Times New Roman"/>
        </w:rPr>
        <w:t>5723400091800012004</w:t>
      </w:r>
    </w:p>
    <w:p w:rsidR="007E19D3" w:rsidRDefault="007E19D3" w:rsidP="007E19D3">
      <w:pPr>
        <w:pStyle w:val="Odlomakpopisa"/>
        <w:rPr>
          <w:rFonts w:ascii="Times New Roman" w:hAnsi="Times New Roman" w:cs="Times New Roman"/>
        </w:rPr>
      </w:pPr>
    </w:p>
    <w:p w:rsidR="007E19D3" w:rsidRDefault="007E19D3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Zadužuje se Odsje</w:t>
      </w:r>
      <w:r w:rsidR="00C10FCA">
        <w:rPr>
          <w:rFonts w:ascii="Times New Roman" w:hAnsi="Times New Roman" w:cs="Times New Roman"/>
        </w:rPr>
        <w:t xml:space="preserve">k za financije i proračun </w:t>
      </w:r>
      <w:r>
        <w:rPr>
          <w:rFonts w:ascii="Times New Roman" w:hAnsi="Times New Roman" w:cs="Times New Roman"/>
        </w:rPr>
        <w:t xml:space="preserve"> Općine Oriovac za provođenje ove Odluke. </w:t>
      </w:r>
    </w:p>
    <w:p w:rsidR="007E19D3" w:rsidRDefault="007E19D3" w:rsidP="007E19D3">
      <w:pPr>
        <w:pStyle w:val="Odlomakpopisa"/>
        <w:rPr>
          <w:rFonts w:ascii="Times New Roman" w:hAnsi="Times New Roman" w:cs="Times New Roman"/>
        </w:rPr>
      </w:pPr>
    </w:p>
    <w:p w:rsidR="00451EDF" w:rsidRDefault="007E19D3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objaviti će se na sl</w:t>
      </w:r>
      <w:r w:rsidR="001B294F">
        <w:rPr>
          <w:rFonts w:ascii="Times New Roman" w:hAnsi="Times New Roman" w:cs="Times New Roman"/>
        </w:rPr>
        <w:t>užbenoj stranici Općine Oriovac</w:t>
      </w:r>
      <w:r>
        <w:rPr>
          <w:rFonts w:ascii="Times New Roman" w:hAnsi="Times New Roman" w:cs="Times New Roman"/>
        </w:rPr>
        <w:t>.</w:t>
      </w:r>
    </w:p>
    <w:p w:rsidR="007E19D3" w:rsidRDefault="007E19D3" w:rsidP="007E19D3">
      <w:pPr>
        <w:pStyle w:val="Odlomakpopisa"/>
        <w:rPr>
          <w:rFonts w:ascii="Times New Roman" w:hAnsi="Times New Roman" w:cs="Times New Roman"/>
        </w:rPr>
      </w:pPr>
    </w:p>
    <w:p w:rsidR="007E19D3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8B3DE8" w:rsidRDefault="008B3DE8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8B3DE8" w:rsidRDefault="008B3DE8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8B3DE8" w:rsidRDefault="008B3DE8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7E19D3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C10FCA">
        <w:rPr>
          <w:rFonts w:ascii="Times New Roman" w:hAnsi="Times New Roman" w:cs="Times New Roman"/>
        </w:rPr>
        <w:t xml:space="preserve">              </w:t>
      </w:r>
      <w:r w:rsidR="008B3DE8">
        <w:rPr>
          <w:rFonts w:ascii="Times New Roman" w:hAnsi="Times New Roman" w:cs="Times New Roman"/>
        </w:rPr>
        <w:t xml:space="preserve">   Načelnik</w:t>
      </w:r>
    </w:p>
    <w:p w:rsidR="007E19D3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7E19D3" w:rsidRPr="00451EDF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C10FC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Antun </w:t>
      </w:r>
      <w:proofErr w:type="spellStart"/>
      <w:r>
        <w:rPr>
          <w:rFonts w:ascii="Times New Roman" w:hAnsi="Times New Roman" w:cs="Times New Roman"/>
        </w:rPr>
        <w:t>Pavetić</w:t>
      </w:r>
      <w:proofErr w:type="spellEnd"/>
    </w:p>
    <w:sectPr w:rsidR="007E19D3" w:rsidRPr="00451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2F25"/>
    <w:multiLevelType w:val="hybridMultilevel"/>
    <w:tmpl w:val="B82C1AEC"/>
    <w:lvl w:ilvl="0" w:tplc="DEF86EC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8267B0"/>
    <w:multiLevelType w:val="hybridMultilevel"/>
    <w:tmpl w:val="D8B89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47C3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0265E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58D0"/>
    <w:multiLevelType w:val="hybridMultilevel"/>
    <w:tmpl w:val="D7F09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1AD5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D3964"/>
    <w:multiLevelType w:val="hybridMultilevel"/>
    <w:tmpl w:val="D47C0F42"/>
    <w:lvl w:ilvl="0" w:tplc="A03E0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7"/>
    <w:rsid w:val="00047FB1"/>
    <w:rsid w:val="000F3DBD"/>
    <w:rsid w:val="00150C18"/>
    <w:rsid w:val="0015681B"/>
    <w:rsid w:val="001B294F"/>
    <w:rsid w:val="001E3176"/>
    <w:rsid w:val="00235917"/>
    <w:rsid w:val="00255ED5"/>
    <w:rsid w:val="002766BD"/>
    <w:rsid w:val="002A1722"/>
    <w:rsid w:val="00315E95"/>
    <w:rsid w:val="00323D49"/>
    <w:rsid w:val="00324B17"/>
    <w:rsid w:val="003C3C69"/>
    <w:rsid w:val="003F1C95"/>
    <w:rsid w:val="00416EFA"/>
    <w:rsid w:val="00451EDF"/>
    <w:rsid w:val="004878F3"/>
    <w:rsid w:val="004B1A77"/>
    <w:rsid w:val="00572145"/>
    <w:rsid w:val="005C4B7B"/>
    <w:rsid w:val="006A0820"/>
    <w:rsid w:val="006A6E97"/>
    <w:rsid w:val="006E1A1A"/>
    <w:rsid w:val="006E3318"/>
    <w:rsid w:val="00707A80"/>
    <w:rsid w:val="00775B4E"/>
    <w:rsid w:val="007E19D3"/>
    <w:rsid w:val="007E5E9B"/>
    <w:rsid w:val="0081029C"/>
    <w:rsid w:val="008251F6"/>
    <w:rsid w:val="00845961"/>
    <w:rsid w:val="0087012B"/>
    <w:rsid w:val="008775D6"/>
    <w:rsid w:val="00886021"/>
    <w:rsid w:val="008A7564"/>
    <w:rsid w:val="008B3DE8"/>
    <w:rsid w:val="008C4869"/>
    <w:rsid w:val="008E4085"/>
    <w:rsid w:val="008F5E5C"/>
    <w:rsid w:val="009B0917"/>
    <w:rsid w:val="009C1661"/>
    <w:rsid w:val="009F04C7"/>
    <w:rsid w:val="00A031FE"/>
    <w:rsid w:val="00A1092A"/>
    <w:rsid w:val="00A91919"/>
    <w:rsid w:val="00AC2098"/>
    <w:rsid w:val="00B86DB1"/>
    <w:rsid w:val="00BB7167"/>
    <w:rsid w:val="00BC7BBC"/>
    <w:rsid w:val="00C10FCA"/>
    <w:rsid w:val="00C17967"/>
    <w:rsid w:val="00C40A2D"/>
    <w:rsid w:val="00C51C5E"/>
    <w:rsid w:val="00C959DA"/>
    <w:rsid w:val="00CF20C0"/>
    <w:rsid w:val="00CF323A"/>
    <w:rsid w:val="00D329BD"/>
    <w:rsid w:val="00D62E57"/>
    <w:rsid w:val="00DE6766"/>
    <w:rsid w:val="00DF11C6"/>
    <w:rsid w:val="00E42BDA"/>
    <w:rsid w:val="00E8465B"/>
    <w:rsid w:val="00EA141F"/>
    <w:rsid w:val="00EA798A"/>
    <w:rsid w:val="00EC3D65"/>
    <w:rsid w:val="00F44DBE"/>
    <w:rsid w:val="00F818B1"/>
    <w:rsid w:val="00F830B4"/>
    <w:rsid w:val="00F837D3"/>
    <w:rsid w:val="00FA04AF"/>
    <w:rsid w:val="00FA7FB8"/>
    <w:rsid w:val="00FB1A83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3F114-6C16-4713-A77F-C49374CB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2E5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F11C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6B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E1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2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yperlink" Target="https://www.zakon.hr/cms.htm?id=4076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zakon.hr/cms.htm?id=261" TargetMode="External"/><Relationship Id="rId12" Type="http://schemas.openxmlformats.org/officeDocument/2006/relationships/hyperlink" Target="https://www.zakon.hr/cms.htm?id=266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0" TargetMode="External"/><Relationship Id="rId11" Type="http://schemas.openxmlformats.org/officeDocument/2006/relationships/hyperlink" Target="https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4" TargetMode="External"/><Relationship Id="rId19" Type="http://schemas.openxmlformats.org/officeDocument/2006/relationships/hyperlink" Target="https://www.zakon.hr/cms.htm?id=46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3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Knjiznica</cp:lastModifiedBy>
  <cp:revision>2</cp:revision>
  <cp:lastPrinted>2025-10-06T07:49:00Z</cp:lastPrinted>
  <dcterms:created xsi:type="dcterms:W3CDTF">2026-03-02T12:41:00Z</dcterms:created>
  <dcterms:modified xsi:type="dcterms:W3CDTF">2026-03-02T12:41:00Z</dcterms:modified>
</cp:coreProperties>
</file>